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05" w:rsidRPr="00706524" w:rsidRDefault="00C61405" w:rsidP="00807D17">
      <w:pPr>
        <w:framePr w:h="0" w:hSpace="141" w:wrap="around" w:vAnchor="text" w:hAnchor="page" w:x="1516" w:y="23"/>
      </w:pPr>
      <w:r w:rsidRPr="00706524">
        <w:object w:dxaOrig="1543" w:dyaOrig="1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05pt;height:90.85pt" o:ole="">
            <v:imagedata r:id="rId7" o:title=""/>
          </v:shape>
          <o:OLEObject Type="Embed" ProgID="CDraw5" ShapeID="_x0000_i1025" DrawAspect="Content" ObjectID="_1720868400" r:id="rId8"/>
        </w:object>
      </w:r>
    </w:p>
    <w:p w:rsidR="00C61405" w:rsidRPr="00706524" w:rsidRDefault="00C61405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7"/>
        <w:gridCol w:w="1290"/>
        <w:gridCol w:w="2382"/>
        <w:gridCol w:w="284"/>
      </w:tblGrid>
      <w:tr w:rsidR="00807D17" w:rsidRPr="00706524" w:rsidTr="00711E12">
        <w:tc>
          <w:tcPr>
            <w:tcW w:w="1204" w:type="dxa"/>
            <w:gridSpan w:val="2"/>
          </w:tcPr>
          <w:p w:rsidR="00807D17" w:rsidRPr="00706524" w:rsidRDefault="00807D17" w:rsidP="00711E12">
            <w:pPr>
              <w:framePr w:h="0" w:hSpace="141" w:wrap="around" w:vAnchor="text" w:hAnchor="page" w:x="5900" w:y="189"/>
            </w:pPr>
            <w:r w:rsidRPr="00706524">
              <w:rPr>
                <w:sz w:val="24"/>
              </w:rPr>
              <w:t xml:space="preserve">(19) </w:t>
            </w:r>
            <w:r w:rsidRPr="00706524">
              <w:rPr>
                <w:b/>
                <w:sz w:val="36"/>
              </w:rPr>
              <w:t>KG</w:t>
            </w:r>
          </w:p>
        </w:tc>
        <w:tc>
          <w:tcPr>
            <w:tcW w:w="1290" w:type="dxa"/>
          </w:tcPr>
          <w:p w:rsidR="00807D17" w:rsidRPr="00706524" w:rsidRDefault="00807D17" w:rsidP="00711E12">
            <w:pPr>
              <w:framePr w:h="0" w:hSpace="141" w:wrap="around" w:vAnchor="text" w:hAnchor="page" w:x="5900" w:y="189"/>
              <w:rPr>
                <w:sz w:val="2"/>
              </w:rPr>
            </w:pPr>
          </w:p>
          <w:p w:rsidR="00807D17" w:rsidRPr="00D27EE4" w:rsidRDefault="00807D17" w:rsidP="00037C9C">
            <w:pPr>
              <w:framePr w:h="0" w:hSpace="141" w:wrap="around" w:vAnchor="text" w:hAnchor="page" w:x="5900" w:y="189"/>
              <w:rPr>
                <w:b/>
                <w:sz w:val="36"/>
              </w:rPr>
            </w:pPr>
            <w:r w:rsidRPr="00706524">
              <w:rPr>
                <w:sz w:val="24"/>
              </w:rPr>
              <w:t xml:space="preserve">(11)  </w:t>
            </w:r>
            <w:r w:rsidR="00711E12">
              <w:rPr>
                <w:b/>
                <w:sz w:val="36"/>
                <w:lang w:val="en-US"/>
              </w:rPr>
              <w:t>3</w:t>
            </w:r>
            <w:r w:rsidR="00D27EE4">
              <w:rPr>
                <w:b/>
                <w:sz w:val="36"/>
              </w:rPr>
              <w:t>3</w:t>
            </w:r>
            <w:r w:rsidR="00037C9C">
              <w:rPr>
                <w:b/>
                <w:sz w:val="36"/>
              </w:rPr>
              <w:t>8</w:t>
            </w:r>
          </w:p>
        </w:tc>
        <w:tc>
          <w:tcPr>
            <w:tcW w:w="2382" w:type="dxa"/>
          </w:tcPr>
          <w:p w:rsidR="00807D17" w:rsidRPr="00706524" w:rsidRDefault="00807D17" w:rsidP="00037C9C">
            <w:pPr>
              <w:framePr w:h="0" w:hSpace="141" w:wrap="around" w:vAnchor="text" w:hAnchor="page" w:x="5900" w:y="189"/>
            </w:pPr>
            <w:r w:rsidRPr="00706524">
              <w:rPr>
                <w:bCs/>
                <w:sz w:val="24"/>
                <w:szCs w:val="24"/>
              </w:rPr>
              <w:t xml:space="preserve">(46) </w:t>
            </w:r>
            <w:r w:rsidRPr="00706524">
              <w:rPr>
                <w:b/>
                <w:bCs/>
                <w:sz w:val="36"/>
                <w:szCs w:val="36"/>
              </w:rPr>
              <w:t xml:space="preserve"> </w:t>
            </w:r>
            <w:r w:rsidR="00037C9C">
              <w:rPr>
                <w:b/>
                <w:bCs/>
                <w:sz w:val="36"/>
                <w:szCs w:val="36"/>
              </w:rPr>
              <w:t>29</w:t>
            </w:r>
            <w:r w:rsidR="00F340CA">
              <w:rPr>
                <w:b/>
                <w:sz w:val="36"/>
                <w:szCs w:val="36"/>
              </w:rPr>
              <w:t>.</w:t>
            </w:r>
            <w:r w:rsidR="006B48A0">
              <w:rPr>
                <w:b/>
                <w:sz w:val="36"/>
                <w:szCs w:val="36"/>
              </w:rPr>
              <w:t>0</w:t>
            </w:r>
            <w:r w:rsidR="00037C9C">
              <w:rPr>
                <w:b/>
                <w:sz w:val="36"/>
                <w:szCs w:val="36"/>
              </w:rPr>
              <w:t>7</w:t>
            </w:r>
            <w:r w:rsidR="00F340CA">
              <w:rPr>
                <w:b/>
                <w:sz w:val="36"/>
                <w:szCs w:val="36"/>
              </w:rPr>
              <w:t>.20</w:t>
            </w:r>
            <w:r w:rsidR="00436B78">
              <w:rPr>
                <w:b/>
                <w:sz w:val="36"/>
                <w:szCs w:val="36"/>
              </w:rPr>
              <w:t>2</w:t>
            </w:r>
            <w:r w:rsidR="006B48A0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84" w:type="dxa"/>
          </w:tcPr>
          <w:p w:rsidR="00807D17" w:rsidRPr="00706524" w:rsidRDefault="00807D17">
            <w:pPr>
              <w:framePr w:h="0" w:hSpace="141" w:wrap="around" w:vAnchor="text" w:hAnchor="page" w:x="5900" w:y="189"/>
              <w:spacing w:before="40"/>
              <w:jc w:val="center"/>
              <w:rPr>
                <w:b/>
                <w:sz w:val="32"/>
                <w:u w:val="single"/>
              </w:rPr>
            </w:pPr>
          </w:p>
        </w:tc>
      </w:tr>
      <w:tr w:rsidR="00C61405" w:rsidRPr="00706524">
        <w:tc>
          <w:tcPr>
            <w:tcW w:w="1204" w:type="dxa"/>
            <w:gridSpan w:val="2"/>
          </w:tcPr>
          <w:p w:rsidR="00C61405" w:rsidRPr="00706524" w:rsidRDefault="00C61405">
            <w:pPr>
              <w:framePr w:h="0" w:hSpace="141" w:wrap="around" w:vAnchor="text" w:hAnchor="page" w:x="5900" w:y="189"/>
              <w:spacing w:before="40"/>
            </w:pPr>
          </w:p>
        </w:tc>
        <w:tc>
          <w:tcPr>
            <w:tcW w:w="3956" w:type="dxa"/>
            <w:gridSpan w:val="3"/>
          </w:tcPr>
          <w:p w:rsidR="00C61405" w:rsidRPr="00706524" w:rsidRDefault="00C61405">
            <w:pPr>
              <w:framePr w:h="0" w:hSpace="141" w:wrap="around" w:vAnchor="text" w:hAnchor="page" w:x="5900" w:y="189"/>
              <w:spacing w:before="40"/>
              <w:jc w:val="center"/>
              <w:rPr>
                <w:u w:val="single"/>
              </w:rPr>
            </w:pPr>
          </w:p>
        </w:tc>
      </w:tr>
      <w:tr w:rsidR="00C61405" w:rsidRPr="00706524">
        <w:tc>
          <w:tcPr>
            <w:tcW w:w="637" w:type="dxa"/>
          </w:tcPr>
          <w:p w:rsidR="00C61405" w:rsidRPr="00706524" w:rsidRDefault="00C61405">
            <w:pPr>
              <w:framePr w:h="0" w:hSpace="141" w:wrap="around" w:vAnchor="text" w:hAnchor="page" w:x="5900" w:y="189"/>
              <w:spacing w:before="40" w:after="40"/>
            </w:pPr>
            <w:r w:rsidRPr="00706524">
              <w:rPr>
                <w:sz w:val="24"/>
              </w:rPr>
              <w:t>(51)</w:t>
            </w:r>
          </w:p>
        </w:tc>
        <w:tc>
          <w:tcPr>
            <w:tcW w:w="4523" w:type="dxa"/>
            <w:gridSpan w:val="4"/>
          </w:tcPr>
          <w:p w:rsidR="00C61405" w:rsidRPr="0040789B" w:rsidRDefault="0040789B">
            <w:pPr>
              <w:framePr w:h="0" w:hSpace="141" w:wrap="around" w:vAnchor="text" w:hAnchor="page" w:x="5900" w:y="189"/>
              <w:spacing w:before="40"/>
              <w:rPr>
                <w:b/>
                <w:sz w:val="28"/>
                <w:szCs w:val="28"/>
                <w:u w:val="single"/>
              </w:rPr>
            </w:pPr>
            <w:r w:rsidRPr="0040789B">
              <w:rPr>
                <w:b/>
                <w:i/>
                <w:sz w:val="28"/>
                <w:szCs w:val="28"/>
              </w:rPr>
              <w:t>F03B 13/00</w:t>
            </w:r>
            <w:r w:rsidRPr="0040789B">
              <w:rPr>
                <w:sz w:val="28"/>
                <w:szCs w:val="28"/>
              </w:rPr>
              <w:t xml:space="preserve"> (2022.01)</w:t>
            </w:r>
          </w:p>
        </w:tc>
      </w:tr>
    </w:tbl>
    <w:p w:rsidR="00C61405" w:rsidRPr="00706524" w:rsidRDefault="00C61405"/>
    <w:p w:rsidR="00C61405" w:rsidRPr="00706524" w:rsidRDefault="00C61405"/>
    <w:p w:rsidR="00C61405" w:rsidRPr="00706524" w:rsidRDefault="00C61405"/>
    <w:p w:rsidR="00C61405" w:rsidRPr="00706524" w:rsidRDefault="00C61405"/>
    <w:p w:rsidR="00C61405" w:rsidRPr="00706524" w:rsidRDefault="00C61405">
      <w:pPr>
        <w:ind w:right="4818"/>
        <w:rPr>
          <w:b/>
        </w:rPr>
      </w:pPr>
    </w:p>
    <w:p w:rsidR="00C61405" w:rsidRPr="00706524" w:rsidRDefault="00C61405">
      <w:pPr>
        <w:ind w:right="4818"/>
        <w:rPr>
          <w:b/>
        </w:rPr>
      </w:pPr>
    </w:p>
    <w:p w:rsidR="00C61405" w:rsidRPr="00706524" w:rsidRDefault="005619CF">
      <w:pPr>
        <w:ind w:right="4818"/>
        <w:rPr>
          <w:b/>
        </w:rPr>
      </w:pPr>
      <w:r>
        <w:rPr>
          <w:noProof/>
          <w:lang w:val="ky-KG" w:eastAsia="ky-K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1602740</wp:posOffset>
                </wp:positionV>
                <wp:extent cx="342900" cy="3081655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08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405" w:rsidRDefault="00C61405">
                            <w:pPr>
                              <w:rPr>
                                <w:sz w:val="4"/>
                              </w:rPr>
                            </w:pPr>
                          </w:p>
                          <w:p w:rsidR="00C61405" w:rsidRDefault="00C61405">
                            <w:r>
                              <w:rPr>
                                <w:sz w:val="24"/>
                              </w:rPr>
                              <w:t xml:space="preserve">(19) 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KG  </w:t>
                            </w:r>
                            <w:r>
                              <w:rPr>
                                <w:sz w:val="24"/>
                              </w:rPr>
                              <w:t xml:space="preserve">(11)  </w:t>
                            </w:r>
                            <w:r w:rsidR="00711E12">
                              <w:rPr>
                                <w:b/>
                                <w:sz w:val="36"/>
                                <w:lang w:val="en-US"/>
                              </w:rPr>
                              <w:t>3</w:t>
                            </w:r>
                            <w:r w:rsidR="00D27EE4">
                              <w:rPr>
                                <w:b/>
                                <w:sz w:val="36"/>
                              </w:rPr>
                              <w:t>3</w:t>
                            </w:r>
                            <w:r w:rsidR="00037C9C">
                              <w:rPr>
                                <w:b/>
                                <w:sz w:val="36"/>
                              </w:rPr>
                              <w:t>8</w:t>
                            </w:r>
                            <w:r w:rsidR="00251B26">
                              <w:rPr>
                                <w:b/>
                                <w:sz w:val="36"/>
                              </w:rPr>
                              <w:t xml:space="preserve">  </w:t>
                            </w:r>
                            <w:r w:rsidRPr="00807D1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07D17">
                              <w:rPr>
                                <w:bCs/>
                                <w:sz w:val="24"/>
                                <w:szCs w:val="24"/>
                              </w:rPr>
                              <w:t>(46)</w:t>
                            </w:r>
                            <w:r w:rsidR="00994486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037C9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29</w:t>
                            </w:r>
                            <w:r w:rsidR="00AE411C">
                              <w:rPr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  <w:r w:rsidR="000B5FE7">
                              <w:rPr>
                                <w:b/>
                                <w:sz w:val="36"/>
                                <w:szCs w:val="36"/>
                              </w:rPr>
                              <w:t>0</w:t>
                            </w:r>
                            <w:r w:rsidR="00037C9C">
                              <w:rPr>
                                <w:b/>
                                <w:sz w:val="36"/>
                                <w:szCs w:val="36"/>
                              </w:rPr>
                              <w:t>7</w:t>
                            </w:r>
                            <w:r w:rsidR="00436B78">
                              <w:rPr>
                                <w:b/>
                                <w:sz w:val="36"/>
                                <w:szCs w:val="36"/>
                              </w:rPr>
                              <w:t>.202</w:t>
                            </w:r>
                            <w:r w:rsidR="006B48A0">
                              <w:rPr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82.15pt;margin-top:126.2pt;width:27pt;height:242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8BwqgIAAKAFAAAOAAAAZHJzL2Uyb0RvYy54bWysVG1v0zAQ/o7Ef7D8PctL0y6Jlk6jaRDS&#10;gInBD3ATp7Fw7GC7TSfEf+fsNO26fUFAPlhn++7xc3dP7ub20HG0p0ozKXIcXgUYUVHJmoltjr99&#10;Lb0EI22IqAmXgub4iWp8u3z75mboMxrJVvKaKgQgQmdDn+PWmD7zfV21tCP6SvZUwGUjVUcMbNXW&#10;rxUZAL3jfhQEC3+Qqu6VrKjWcFqMl3jp8JuGVuZz02hqEM8xcDNuVW7d2NVf3pBsq0jfsupIg/wF&#10;i44wAY+eoApiCNop9gqqY5WSWjbmqpKdL5uGVdTlANmEwYtsHlvSU5cLFEf3pzLp/wdbfdo/KMTq&#10;HM8wEqSDFn2BohGx5RTNbXmGXmfg9dg/KJug7u9l9V0jIVcteNE7peTQUlIDqdD6+xcBdqMhFG2G&#10;j7IGdLIz0lXq0KjOAkIN0ME15OnUEHowqILDWRylAbStgqtZkISLuaPkk2yK7pU276nskDVyrIC7&#10;Qyf7e20sG5JNLvYxIUvGuWs6FxcH4DiewNsQau8sC9fDn2mQrpN1EntxtFh7cVAU3l25ir1FGV7P&#10;i1mxWhXhL/tuGGctq2sq7DOTnsL4z/p1VPaohJOitOSstnCWklbbzYortCeg59J9ruZwc3bzL2m4&#10;IkAuL1IKozh4F6VeuUiuvbiM5156HSReEKbv0kUQp3FRXqZ0zwT995TQkON0Hs1dl56RfpFb4L7X&#10;uZGsYwYmBmddjpOTE8msBNeidq01hPHRflYKS/9cCmj31GgnWKvRUevmsDkAihXuRtZPIF0lQVmg&#10;QhhzYNgVowFGRo71jx1RFCP+QYD87XyZDDUZm8kgomolTB4IHs2VGefQrlds2wJy6Goi5B38Ig1z&#10;6j2zOP5YMAZcEseRZefM873zOg/W5W8AAAD//wMAUEsDBBQABgAIAAAAIQDtQj7z4AAAAAwBAAAP&#10;AAAAZHJzL2Rvd25yZXYueG1sTI9NT4NAEIbvJv6HzZh4swv0A0SGpqn2Zg+iidctjEBkZwm7UOyv&#10;d3vS48w8eed5s+2sOzHRYFvDCOEiAEFcmqrlGuHj/fCQgLBOcaU6w4TwQxa2+e1NptLKnPmNpsLV&#10;woewTRVC41yfSmnLhrSyC9MT+9uXGbRyfhxqWQ3q7MN1J6Mg2EitWvYfGtXTvqHyuxg1wuuRwmNS&#10;7J7XyfhycftSUv05Id7fzbsnEI5m9wfDVd+rQ+6dTmbkyooO4XGzWnoUIVpHKxBXIggTvzohxMs4&#10;Bpln8n+J/BcAAP//AwBQSwECLQAUAAYACAAAACEAtoM4kv4AAADhAQAAEwAAAAAAAAAAAAAAAAAA&#10;AAAAW0NvbnRlbnRfVHlwZXNdLnhtbFBLAQItABQABgAIAAAAIQA4/SH/1gAAAJQBAAALAAAAAAAA&#10;AAAAAAAAAC8BAABfcmVscy8ucmVsc1BLAQItABQABgAIAAAAIQD0f8BwqgIAAKAFAAAOAAAAAAAA&#10;AAAAAAAAAC4CAABkcnMvZTJvRG9jLnhtbFBLAQItABQABgAIAAAAIQDtQj7z4AAAAAwBAAAPAAAA&#10;AAAAAAAAAAAAAAQFAABkcnMvZG93bnJldi54bWxQSwUGAAAAAAQABADzAAAAEQYAAAAA&#10;" filled="f" stroked="f">
                <v:textbox style="layout-flow:vertical" inset="0,0,0,0">
                  <w:txbxContent>
                    <w:p w:rsidR="00C61405" w:rsidRDefault="00C61405">
                      <w:pPr>
                        <w:rPr>
                          <w:sz w:val="4"/>
                        </w:rPr>
                      </w:pPr>
                    </w:p>
                    <w:p w:rsidR="00C61405" w:rsidRDefault="00C61405">
                      <w:r>
                        <w:rPr>
                          <w:sz w:val="24"/>
                        </w:rPr>
                        <w:t xml:space="preserve">(19) </w:t>
                      </w:r>
                      <w:r>
                        <w:rPr>
                          <w:b/>
                          <w:sz w:val="36"/>
                        </w:rPr>
                        <w:t xml:space="preserve">KG  </w:t>
                      </w:r>
                      <w:r>
                        <w:rPr>
                          <w:sz w:val="24"/>
                        </w:rPr>
                        <w:t xml:space="preserve">(11)  </w:t>
                      </w:r>
                      <w:r w:rsidR="00711E12">
                        <w:rPr>
                          <w:b/>
                          <w:sz w:val="36"/>
                          <w:lang w:val="en-US"/>
                        </w:rPr>
                        <w:t>3</w:t>
                      </w:r>
                      <w:r w:rsidR="00D27EE4">
                        <w:rPr>
                          <w:b/>
                          <w:sz w:val="36"/>
                        </w:rPr>
                        <w:t>3</w:t>
                      </w:r>
                      <w:r w:rsidR="00037C9C">
                        <w:rPr>
                          <w:b/>
                          <w:sz w:val="36"/>
                        </w:rPr>
                        <w:t>8</w:t>
                      </w:r>
                      <w:r w:rsidR="00251B26">
                        <w:rPr>
                          <w:b/>
                          <w:sz w:val="36"/>
                        </w:rPr>
                        <w:t xml:space="preserve">  </w:t>
                      </w:r>
                      <w:r w:rsidRPr="00807D1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07D17">
                        <w:rPr>
                          <w:bCs/>
                          <w:sz w:val="24"/>
                          <w:szCs w:val="24"/>
                        </w:rPr>
                        <w:t>(46)</w:t>
                      </w:r>
                      <w:r w:rsidR="00994486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037C9C">
                        <w:rPr>
                          <w:b/>
                          <w:bCs/>
                          <w:sz w:val="36"/>
                          <w:szCs w:val="36"/>
                        </w:rPr>
                        <w:t>29</w:t>
                      </w:r>
                      <w:r w:rsidR="00AE411C">
                        <w:rPr>
                          <w:b/>
                          <w:sz w:val="36"/>
                          <w:szCs w:val="36"/>
                        </w:rPr>
                        <w:t>.</w:t>
                      </w:r>
                      <w:r w:rsidR="000B5FE7">
                        <w:rPr>
                          <w:b/>
                          <w:sz w:val="36"/>
                          <w:szCs w:val="36"/>
                        </w:rPr>
                        <w:t>0</w:t>
                      </w:r>
                      <w:r w:rsidR="00037C9C">
                        <w:rPr>
                          <w:b/>
                          <w:sz w:val="36"/>
                          <w:szCs w:val="36"/>
                        </w:rPr>
                        <w:t>7</w:t>
                      </w:r>
                      <w:r w:rsidR="00436B78">
                        <w:rPr>
                          <w:b/>
                          <w:sz w:val="36"/>
                          <w:szCs w:val="36"/>
                        </w:rPr>
                        <w:t>.202</w:t>
                      </w:r>
                      <w:r w:rsidR="006B48A0">
                        <w:rPr>
                          <w:b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AE7A4A" w:rsidRPr="00706524" w:rsidRDefault="00AE7A4A" w:rsidP="00AE7A4A">
      <w:pPr>
        <w:framePr w:h="1055" w:hRule="exact" w:hSpace="142" w:wrap="around" w:vAnchor="page" w:hAnchor="page" w:x="1413" w:y="3267" w:anchorLock="1"/>
        <w:ind w:right="-3"/>
        <w:rPr>
          <w:sz w:val="18"/>
        </w:rPr>
      </w:pPr>
    </w:p>
    <w:p w:rsidR="00AE7A4A" w:rsidRPr="00706524" w:rsidRDefault="00AE7A4A" w:rsidP="00AE7A4A">
      <w:pPr>
        <w:framePr w:h="1055" w:hRule="exact" w:hSpace="142" w:wrap="around" w:vAnchor="page" w:hAnchor="page" w:x="1413" w:y="3267" w:anchorLock="1"/>
        <w:ind w:right="-3"/>
        <w:rPr>
          <w:sz w:val="18"/>
        </w:rPr>
      </w:pPr>
    </w:p>
    <w:p w:rsidR="0049125C" w:rsidRDefault="0049125C" w:rsidP="0049125C">
      <w:pPr>
        <w:framePr w:h="1055" w:hRule="exact" w:hSpace="142" w:wrap="around" w:vAnchor="page" w:hAnchor="page" w:x="1413" w:y="3267" w:anchorLock="1"/>
        <w:rPr>
          <w:sz w:val="18"/>
        </w:rPr>
      </w:pPr>
      <w:r w:rsidRPr="00476CE1">
        <w:rPr>
          <w:sz w:val="18"/>
        </w:rPr>
        <w:t>ГОСУДАРСТВЕННОЕ АГЕНТСТВО ИНТЕЛЛЕКТУАЛЬНОЙ СОБСТВЕННОСТИ И ИННОВАЦИЙ</w:t>
      </w:r>
      <w:r>
        <w:rPr>
          <w:sz w:val="18"/>
        </w:rPr>
        <w:t xml:space="preserve"> </w:t>
      </w:r>
    </w:p>
    <w:p w:rsidR="0049125C" w:rsidRPr="00CE1F20" w:rsidRDefault="0049125C" w:rsidP="0049125C">
      <w:pPr>
        <w:framePr w:h="1055" w:hRule="exact" w:hSpace="142" w:wrap="around" w:vAnchor="page" w:hAnchor="page" w:x="1413" w:y="3267" w:anchorLock="1"/>
        <w:rPr>
          <w:sz w:val="18"/>
        </w:rPr>
      </w:pPr>
      <w:r>
        <w:rPr>
          <w:sz w:val="18"/>
        </w:rPr>
        <w:t>ПРИ КАБИНЕТЕ МИНИСТРОВ КЫРГЫЗСКОЙ РЕСПУБЛИКИ</w:t>
      </w:r>
      <w:r w:rsidRPr="00476CE1">
        <w:rPr>
          <w:sz w:val="18"/>
        </w:rPr>
        <w:t xml:space="preserve"> (КЫР</w:t>
      </w:r>
      <w:r>
        <w:rPr>
          <w:sz w:val="18"/>
        </w:rPr>
        <w:t>ГЫЗПАТЕНТ)</w:t>
      </w:r>
    </w:p>
    <w:p w:rsidR="00C61405" w:rsidRPr="00706524" w:rsidRDefault="00C61405" w:rsidP="0049125C">
      <w:pPr>
        <w:framePr w:h="1265" w:hRule="exact" w:hSpace="142" w:wrap="around" w:vAnchor="page" w:hAnchor="page" w:x="1413" w:y="4505" w:anchorLock="1"/>
        <w:rPr>
          <w:b/>
          <w:sz w:val="32"/>
        </w:rPr>
      </w:pPr>
      <w:r w:rsidRPr="00706524">
        <w:rPr>
          <w:b/>
          <w:sz w:val="24"/>
        </w:rPr>
        <w:t>(12)</w:t>
      </w:r>
      <w:r w:rsidRPr="00706524">
        <w:rPr>
          <w:sz w:val="24"/>
        </w:rPr>
        <w:t xml:space="preserve">  </w:t>
      </w:r>
      <w:r w:rsidRPr="00706524">
        <w:rPr>
          <w:b/>
          <w:sz w:val="40"/>
        </w:rPr>
        <w:t>ОПИСАНИЕ ПОЛЕЗНОЙ МОДЕЛИ</w:t>
      </w:r>
    </w:p>
    <w:p w:rsidR="0076228A" w:rsidRPr="00CE1F20" w:rsidRDefault="0076228A" w:rsidP="0076228A">
      <w:pPr>
        <w:framePr w:h="1265" w:hRule="exact" w:hSpace="142" w:wrap="around" w:vAnchor="page" w:hAnchor="page" w:x="1413" w:y="4505" w:anchorLock="1"/>
        <w:rPr>
          <w:b/>
          <w:sz w:val="32"/>
        </w:rPr>
      </w:pPr>
      <w:r w:rsidRPr="00CE1F20">
        <w:rPr>
          <w:b/>
          <w:sz w:val="24"/>
        </w:rPr>
        <w:t>к патенту Кыргызской Республики под ответственность заявителя</w:t>
      </w:r>
    </w:p>
    <w:p w:rsidR="00C61405" w:rsidRPr="00706524" w:rsidRDefault="00C61405" w:rsidP="00807D17">
      <w:pPr>
        <w:framePr w:h="1265" w:hRule="exact" w:hSpace="142" w:wrap="around" w:vAnchor="page" w:hAnchor="page" w:x="1413" w:y="4505" w:anchorLock="1"/>
        <w:rPr>
          <w:b/>
        </w:rPr>
      </w:pPr>
    </w:p>
    <w:p w:rsidR="00C61405" w:rsidRPr="00706524" w:rsidRDefault="005619CF" w:rsidP="00807D17">
      <w:pPr>
        <w:framePr w:h="1265" w:hRule="exact" w:hSpace="142" w:wrap="around" w:vAnchor="page" w:hAnchor="page" w:x="1413" w:y="4505" w:anchorLock="1"/>
        <w:rPr>
          <w:b/>
        </w:rPr>
      </w:pPr>
      <w:r>
        <w:rPr>
          <w:noProof/>
          <w:lang w:val="ky-KG" w:eastAsia="ky-KG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6042025" cy="63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025" cy="635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-.35pt" to="476.0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/dvoQIAAJwFAAAOAAAAZHJzL2Uyb0RvYy54bWysVE1v2zAMvQ/YfxB0d/0RO0mNJkVrO7t0&#10;W4F22Fmx5FiYLBmSEicY9t9LKYm7dIcNQxPAECXy6ZF81M3tvhNox7ThSi5wfBVhxGStKJebBf72&#10;vArmGBlLJCVCSbbAB2bw7fLjh5uhz1miWiUo0whApMmHfoFba/s8DE3dso6YK9UzCYeN0h2xYOpN&#10;SDUZAL0TYRJF03BQmvZa1cwY2C2Ph3jp8ZuG1fZr0xhmkVhg4Gb9V/vv2n3D5Q3JN5r0La9PNMh/&#10;sOgIl3DpCFUSS9BW8z+gOl5rZVRjr2rVhappeM18DpBNHL3J5qklPfO5QHFMP5bJvB9s/WX3qBGn&#10;C5xgJEkHLXrgkqHEVWboTQ4OhXzULrd6L5/6B1X/MEiqoiVywzzD50MPYbGLCC9CnGF6wF8PnxUF&#10;H7K1ypdp3+jOQUIB0N534zB2g+0tqmFzGqVJlGQY1XA2nWQen+Tn0F4b+4mpDrnFAgtg7aHJ7sFY&#10;R4XkZxd3k1QrLoRvt5BoAL7zNM58hFGCU3fq/IzerAuh0Y44xfjf6eILN622knq0lhFaSYqsr4IE&#10;lWMHbzqMBIOZgIX3s4SLv/sBayEdD+bFe0wFrL2Fpd+H6nhh/byOrqt5NU+DNJlWQRqVZXC3KtJg&#10;uopnWTkpi6KMf7kE4zRvOaVMuhzPIo/TfxPRadyO8hxlPlYzvET3ZQeyl0zvVlk0SyfzYDbLJkE6&#10;qaLgfr4qgrsink5n1X1xX71hWvnszfuQHUvpWKmtZfqppQOi3Olmkl0nMQYDHoVkduw3ImIDnaut&#10;xkgr+53b1gvdSdRhXGhkHrn/SSMj+rEQ5x46a+zCKbfXUkHPz/318+NG5jh8a0UPj9qJ2Y0SPAE+&#10;6PRcuTfmd9t7vT6qyxcAAAD//wMAUEsDBBQABgAIAAAAIQCukJ3K2QAAAAQBAAAPAAAAZHJzL2Rv&#10;d25yZXYueG1sTI7BbsIwEETvlfoP1lbqDRyQGiDEQYDaWy+ESr2aeEki7HUUOyHt13d7ao+jGb15&#10;+W5yVozYh9aTgsU8AYFUedNSreDj/DZbgwhRk9HWEyr4wgC74vEh15nxdzrhWMZaMIRCphU0MXaZ&#10;lKFq0Okw9x0Sd1ffOx059rU0vb4z3Fm5TJJUOt0SPzS6w2OD1a0cnIJxvH3a5P3wOlzLfVyv7Lc/&#10;mbNSz0/Tfgsi4hT/xvCrz+pQsNPFD2SCsApS3imYrUBwuXlZLkBcOKcgi1z+ly9+AAAA//8DAFBL&#10;AQItABQABgAIAAAAIQC2gziS/gAAAOEBAAATAAAAAAAAAAAAAAAAAAAAAABbQ29udGVudF9UeXBl&#10;c10ueG1sUEsBAi0AFAAGAAgAAAAhADj9If/WAAAAlAEAAAsAAAAAAAAAAAAAAAAALwEAAF9yZWxz&#10;Ly5yZWxzUEsBAi0AFAAGAAgAAAAhAMaT92+hAgAAnAUAAA4AAAAAAAAAAAAAAAAALgIAAGRycy9l&#10;Mm9Eb2MueG1sUEsBAi0AFAAGAAgAAAAhAK6QncrZAAAABAEAAA8AAAAAAAAAAAAAAAAA+wQAAGRy&#10;cy9kb3ducmV2LnhtbFBLBQYAAAAABAAEAPMAAAABBgAAAAA=&#10;" o:allowincell="f" strokeweight="1.4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ky-KG" w:eastAsia="ky-KG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85725</wp:posOffset>
                </wp:positionV>
                <wp:extent cx="6042025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02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6.75pt" to="476.0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dT9oAIAAJwFAAAOAAAAZHJzL2Uyb0RvYy54bWysVMlu2zAQvRfoPxC8K1q9RIgdJJLcS9oG&#10;SIqeaZGyiFKkQNKWjaL/niFtK3V6aFFEAgguM49vZt7w5nbfCbRj2nAlFzi+ijBislaUy80Cf3te&#10;BXOMjCWSEqEkW+ADM/h2+fHDzdDnLFGtEpRpBCDS5EO/wK21fR6Gpm5ZR8yV6pmEw0bpjlhY6k1I&#10;NRkAvRNhEkXTcFCa9lrVzBjYLY+HeOnxm4bV9mvTGGaRWGDgZv2o/bh2Y7i8IflGk77l9YkG+Q8W&#10;HeESLh2hSmIJ2mr+B1THa62MauxVrbpQNQ2vmY8BoomjN9E8taRnPhZIjunHNJn3g62/7B414hRq&#10;h5EkHZTogUuGUpeZoTc5GBTyUbvY6r186h9U/cMgqYqWyA3zDJ8PPbjFziO8cHEL0wP+evisKNiQ&#10;rVU+TftGdw4SEoD2vhqHsRpsb1ENm9MoS6JkglENZ9N04vFJfnbttbGfmOqQmyywANYemuwejHVU&#10;SH42cTdJteJC+HILiQbgm8yiyHsYJTh1p87O6M26EBrtiFOM/04XX5hptZXUo7WM0EpSZH0WJKgc&#10;O3jTYSQY9ARMvJ0lXPzdDlgL6XgwL95jKLDaW5j6fciOF9bP6+i6mlfzLMiSaRVkUVkGd6siC6ar&#10;eDYp07IoyviXCzDO8pZTyqSL8SzyOPs3EZ3a7SjPUeZjNsNLdJ92IHvJ9G41iWZZOg9ms0kaZGkV&#10;BffzVRHcFfF0Oqvui/vqDdPKR2/eh+yYSsdKbS3TTy0dEOVON+nkOgHpUw6PglMEfBgRsYHK1VZj&#10;pJX9zm3rhe4k6jAuNDKP3H/SyIh+TMS5hm41VuEU22uqoObn+vr+cS1zbL61oodH7cTsWgmeAO90&#10;eq7cG/P72lu9PqrLFwAAAP//AwBQSwMEFAAGAAgAAAAhAGY+FszYAAAABgEAAA8AAABkcnMvZG93&#10;bnJldi54bWxMjs1OwzAQhO9IvIO1SNyo3aJEEOJUJRJ3KK24uvGSBOx1FDtt4OnZnuhxfjTzlevZ&#10;O3HEMfaBNCwXCgRSE2xPrYbd+8vdA4iYDFnjAqGGH4ywrq6vSlPYcKI3PG5TK3iEYmE0dCkNhZSx&#10;6dCbuAgDEmefYfQmsRxbaUdz4nHv5EqpXHrTEz90ZsC6w+Z7O3kNQ9h/vG6yev81PDuaglLzb73T&#10;+vZm3jyBSDin/zKc8RkdKmY6hIlsFE5Dzj127zMQnD5mqyWIw9nIQValvMSv/gAAAP//AwBQSwEC&#10;LQAUAAYACAAAACEAtoM4kv4AAADhAQAAEwAAAAAAAAAAAAAAAAAAAAAAW0NvbnRlbnRfVHlwZXNd&#10;LnhtbFBLAQItABQABgAIAAAAIQA4/SH/1gAAAJQBAAALAAAAAAAAAAAAAAAAAC8BAABfcmVscy8u&#10;cmVsc1BLAQItABQABgAIAAAAIQBjsdT9oAIAAJwFAAAOAAAAAAAAAAAAAAAAAC4CAABkcnMvZTJv&#10;RG9jLnhtbFBLAQItABQABgAIAAAAIQBmPhbM2AAAAAYBAAAPAAAAAAAAAAAAAAAAAPoEAABkcnMv&#10;ZG93bnJldi54bWxQSwUGAAAAAAQABADzAAAA/w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C61405" w:rsidRPr="00706524" w:rsidRDefault="00C61405">
      <w:pPr>
        <w:rPr>
          <w:sz w:val="22"/>
        </w:rPr>
        <w:sectPr w:rsidR="00C61405" w:rsidRPr="00706524">
          <w:headerReference w:type="default" r:id="rId9"/>
          <w:pgSz w:w="11907" w:h="16840" w:code="9"/>
          <w:pgMar w:top="1418" w:right="992" w:bottom="1418" w:left="1418" w:header="720" w:footer="720" w:gutter="0"/>
          <w:cols w:space="720"/>
          <w:titlePg/>
        </w:sectPr>
      </w:pPr>
    </w:p>
    <w:p w:rsidR="0040789B" w:rsidRPr="00FC067E" w:rsidRDefault="0040789B" w:rsidP="0040789B">
      <w:pPr>
        <w:jc w:val="both"/>
        <w:rPr>
          <w:sz w:val="22"/>
          <w:szCs w:val="22"/>
        </w:rPr>
      </w:pPr>
      <w:r w:rsidRPr="00FC067E">
        <w:rPr>
          <w:sz w:val="22"/>
          <w:szCs w:val="22"/>
        </w:rPr>
        <w:t>(21) 20210013.2</w:t>
      </w:r>
    </w:p>
    <w:p w:rsidR="0040789B" w:rsidRPr="00FC067E" w:rsidRDefault="0040789B" w:rsidP="0040789B">
      <w:pPr>
        <w:jc w:val="both"/>
        <w:rPr>
          <w:sz w:val="22"/>
          <w:szCs w:val="22"/>
        </w:rPr>
      </w:pPr>
      <w:r w:rsidRPr="00FC067E">
        <w:rPr>
          <w:sz w:val="22"/>
          <w:szCs w:val="22"/>
        </w:rPr>
        <w:t>(22) 08.06.2021</w:t>
      </w:r>
    </w:p>
    <w:p w:rsidR="0040789B" w:rsidRPr="00037C9C" w:rsidRDefault="0040789B" w:rsidP="0040789B">
      <w:pPr>
        <w:jc w:val="both"/>
        <w:rPr>
          <w:sz w:val="22"/>
        </w:rPr>
      </w:pPr>
      <w:r w:rsidRPr="00706524">
        <w:rPr>
          <w:sz w:val="22"/>
        </w:rPr>
        <w:t xml:space="preserve">(46) </w:t>
      </w:r>
      <w:r>
        <w:rPr>
          <w:sz w:val="22"/>
        </w:rPr>
        <w:t>29</w:t>
      </w:r>
      <w:r w:rsidRPr="00706524">
        <w:rPr>
          <w:sz w:val="22"/>
        </w:rPr>
        <w:t>.</w:t>
      </w:r>
      <w:r>
        <w:rPr>
          <w:sz w:val="22"/>
        </w:rPr>
        <w:t>07</w:t>
      </w:r>
      <w:r w:rsidRPr="00706524">
        <w:rPr>
          <w:sz w:val="22"/>
        </w:rPr>
        <w:t>.20</w:t>
      </w:r>
      <w:r>
        <w:rPr>
          <w:sz w:val="22"/>
        </w:rPr>
        <w:t>22</w:t>
      </w:r>
      <w:r w:rsidRPr="00706524">
        <w:rPr>
          <w:sz w:val="22"/>
        </w:rPr>
        <w:t xml:space="preserve">. </w:t>
      </w:r>
      <w:proofErr w:type="spellStart"/>
      <w:r w:rsidRPr="00706524">
        <w:rPr>
          <w:sz w:val="22"/>
        </w:rPr>
        <w:t>Бюл</w:t>
      </w:r>
      <w:proofErr w:type="spellEnd"/>
      <w:r w:rsidRPr="00706524">
        <w:rPr>
          <w:sz w:val="22"/>
        </w:rPr>
        <w:t>. №</w:t>
      </w:r>
      <w:r w:rsidRPr="0040789B">
        <w:rPr>
          <w:sz w:val="22"/>
        </w:rPr>
        <w:t xml:space="preserve"> </w:t>
      </w:r>
      <w:r>
        <w:rPr>
          <w:sz w:val="22"/>
        </w:rPr>
        <w:t>7</w:t>
      </w:r>
    </w:p>
    <w:p w:rsidR="0040789B" w:rsidRDefault="0040789B" w:rsidP="0040789B">
      <w:pPr>
        <w:rPr>
          <w:sz w:val="22"/>
          <w:szCs w:val="22"/>
        </w:rPr>
      </w:pPr>
      <w:r w:rsidRPr="00FC067E">
        <w:rPr>
          <w:sz w:val="22"/>
          <w:szCs w:val="22"/>
        </w:rPr>
        <w:t>(7</w:t>
      </w:r>
      <w:r>
        <w:rPr>
          <w:sz w:val="22"/>
          <w:szCs w:val="22"/>
        </w:rPr>
        <w:t>6</w:t>
      </w:r>
      <w:r w:rsidRPr="00FC067E">
        <w:rPr>
          <w:sz w:val="22"/>
          <w:szCs w:val="22"/>
        </w:rPr>
        <w:t xml:space="preserve">) </w:t>
      </w:r>
      <w:proofErr w:type="spellStart"/>
      <w:r w:rsidRPr="00FC067E">
        <w:rPr>
          <w:sz w:val="22"/>
          <w:szCs w:val="22"/>
        </w:rPr>
        <w:t>Медетбеков</w:t>
      </w:r>
      <w:proofErr w:type="spellEnd"/>
      <w:r w:rsidRPr="00FC067E">
        <w:rPr>
          <w:sz w:val="22"/>
          <w:szCs w:val="22"/>
        </w:rPr>
        <w:t xml:space="preserve"> </w:t>
      </w:r>
      <w:proofErr w:type="spellStart"/>
      <w:r w:rsidRPr="00FC067E">
        <w:rPr>
          <w:sz w:val="22"/>
          <w:szCs w:val="22"/>
        </w:rPr>
        <w:t>Мукамбеткалый</w:t>
      </w:r>
      <w:proofErr w:type="spellEnd"/>
      <w:r w:rsidRPr="00FC067E">
        <w:rPr>
          <w:sz w:val="22"/>
          <w:szCs w:val="22"/>
        </w:rPr>
        <w:t xml:space="preserve"> </w:t>
      </w:r>
    </w:p>
    <w:p w:rsidR="0040789B" w:rsidRPr="00FC067E" w:rsidRDefault="0040789B" w:rsidP="005619CF">
      <w:pPr>
        <w:rPr>
          <w:sz w:val="22"/>
          <w:szCs w:val="22"/>
        </w:rPr>
      </w:pPr>
      <w:proofErr w:type="spellStart"/>
      <w:r w:rsidRPr="00FC067E">
        <w:rPr>
          <w:sz w:val="22"/>
          <w:szCs w:val="22"/>
        </w:rPr>
        <w:t>Токтобаевич</w:t>
      </w:r>
      <w:proofErr w:type="spellEnd"/>
      <w:r w:rsidR="005619CF">
        <w:rPr>
          <w:sz w:val="22"/>
          <w:szCs w:val="22"/>
        </w:rPr>
        <w:t xml:space="preserve">, </w:t>
      </w:r>
      <w:r w:rsidRPr="00FC067E">
        <w:rPr>
          <w:sz w:val="22"/>
          <w:szCs w:val="22"/>
        </w:rPr>
        <w:t>Краснов Виктор Гаврилович</w:t>
      </w:r>
      <w:r w:rsidR="005619CF">
        <w:rPr>
          <w:sz w:val="22"/>
          <w:szCs w:val="22"/>
        </w:rPr>
        <w:t>,</w:t>
      </w:r>
    </w:p>
    <w:p w:rsidR="0040789B" w:rsidRPr="00FC067E" w:rsidRDefault="0040789B" w:rsidP="0040789B">
      <w:pPr>
        <w:jc w:val="both"/>
        <w:rPr>
          <w:sz w:val="22"/>
          <w:szCs w:val="22"/>
        </w:rPr>
      </w:pPr>
      <w:proofErr w:type="spellStart"/>
      <w:r w:rsidRPr="00FC067E">
        <w:rPr>
          <w:sz w:val="22"/>
          <w:szCs w:val="22"/>
        </w:rPr>
        <w:t>Жороев</w:t>
      </w:r>
      <w:proofErr w:type="spellEnd"/>
      <w:r w:rsidRPr="00FC067E">
        <w:rPr>
          <w:sz w:val="22"/>
          <w:szCs w:val="22"/>
        </w:rPr>
        <w:t xml:space="preserve"> </w:t>
      </w:r>
      <w:proofErr w:type="spellStart"/>
      <w:r w:rsidRPr="00FC067E">
        <w:rPr>
          <w:sz w:val="22"/>
          <w:szCs w:val="22"/>
        </w:rPr>
        <w:t>Атабек</w:t>
      </w:r>
      <w:proofErr w:type="spellEnd"/>
      <w:r w:rsidRPr="00FC067E">
        <w:rPr>
          <w:sz w:val="22"/>
          <w:szCs w:val="22"/>
        </w:rPr>
        <w:t xml:space="preserve"> </w:t>
      </w:r>
      <w:proofErr w:type="spellStart"/>
      <w:r w:rsidRPr="00FC067E">
        <w:rPr>
          <w:sz w:val="22"/>
          <w:szCs w:val="22"/>
        </w:rPr>
        <w:t>Митаевич</w:t>
      </w:r>
      <w:proofErr w:type="spellEnd"/>
      <w:r w:rsidRPr="00FC067E">
        <w:rPr>
          <w:sz w:val="22"/>
          <w:szCs w:val="22"/>
        </w:rPr>
        <w:t xml:space="preserve"> (KG)</w:t>
      </w:r>
    </w:p>
    <w:p w:rsidR="0040789B" w:rsidRPr="00706524" w:rsidRDefault="0040789B" w:rsidP="005619CF">
      <w:pPr>
        <w:rPr>
          <w:sz w:val="22"/>
        </w:rPr>
      </w:pPr>
      <w:r>
        <w:rPr>
          <w:sz w:val="22"/>
        </w:rPr>
        <w:t xml:space="preserve">(56) </w:t>
      </w:r>
      <w:r w:rsidR="005619CF" w:rsidRPr="00F53B7B">
        <w:rPr>
          <w:sz w:val="22"/>
          <w:szCs w:val="22"/>
        </w:rPr>
        <w:t>Патент под ответственность заявителя К</w:t>
      </w:r>
      <w:r w:rsidR="005619CF" w:rsidRPr="00F53B7B">
        <w:rPr>
          <w:sz w:val="22"/>
          <w:szCs w:val="22"/>
          <w:lang w:val="en-US"/>
        </w:rPr>
        <w:t>G</w:t>
      </w:r>
      <w:r w:rsidR="005619CF" w:rsidRPr="00F53B7B">
        <w:rPr>
          <w:sz w:val="22"/>
          <w:szCs w:val="22"/>
        </w:rPr>
        <w:t xml:space="preserve"> №</w:t>
      </w:r>
      <w:r w:rsidR="005619CF">
        <w:rPr>
          <w:sz w:val="22"/>
          <w:szCs w:val="22"/>
        </w:rPr>
        <w:t xml:space="preserve"> </w:t>
      </w:r>
      <w:r w:rsidR="005619CF" w:rsidRPr="00F53B7B">
        <w:rPr>
          <w:sz w:val="22"/>
          <w:szCs w:val="22"/>
        </w:rPr>
        <w:t>1748, С</w:t>
      </w:r>
      <w:proofErr w:type="gramStart"/>
      <w:r w:rsidR="005619CF" w:rsidRPr="00F53B7B">
        <w:rPr>
          <w:sz w:val="22"/>
          <w:szCs w:val="22"/>
        </w:rPr>
        <w:t>1</w:t>
      </w:r>
      <w:proofErr w:type="gramEnd"/>
      <w:r w:rsidR="005619CF" w:rsidRPr="00F53B7B">
        <w:rPr>
          <w:sz w:val="22"/>
          <w:szCs w:val="22"/>
        </w:rPr>
        <w:t xml:space="preserve">, </w:t>
      </w:r>
      <w:proofErr w:type="spellStart"/>
      <w:r w:rsidR="005619CF" w:rsidRPr="00F53B7B">
        <w:rPr>
          <w:sz w:val="22"/>
          <w:szCs w:val="22"/>
        </w:rPr>
        <w:t>кл</w:t>
      </w:r>
      <w:proofErr w:type="spellEnd"/>
      <w:r w:rsidR="005619CF" w:rsidRPr="00F53B7B">
        <w:rPr>
          <w:sz w:val="22"/>
          <w:szCs w:val="22"/>
        </w:rPr>
        <w:t xml:space="preserve">. </w:t>
      </w:r>
      <w:r w:rsidR="005619CF" w:rsidRPr="00F53B7B">
        <w:rPr>
          <w:sz w:val="22"/>
          <w:szCs w:val="22"/>
          <w:lang w:val="en-US"/>
        </w:rPr>
        <w:t>F</w:t>
      </w:r>
      <w:r w:rsidR="005619CF" w:rsidRPr="00F53B7B">
        <w:rPr>
          <w:sz w:val="22"/>
          <w:szCs w:val="22"/>
        </w:rPr>
        <w:t xml:space="preserve">03В 13/00, </w:t>
      </w:r>
      <w:r w:rsidR="005619CF" w:rsidRPr="00F53B7B">
        <w:rPr>
          <w:sz w:val="22"/>
          <w:szCs w:val="22"/>
          <w:lang w:val="en-US"/>
        </w:rPr>
        <w:t>F</w:t>
      </w:r>
      <w:r w:rsidR="005619CF" w:rsidRPr="00F53B7B">
        <w:rPr>
          <w:sz w:val="22"/>
          <w:szCs w:val="22"/>
        </w:rPr>
        <w:t>03В 3/04, 30.06.2015</w:t>
      </w:r>
    </w:p>
    <w:p w:rsidR="0040789B" w:rsidRPr="00FC067E" w:rsidRDefault="0040789B" w:rsidP="0040789B">
      <w:pPr>
        <w:jc w:val="both"/>
        <w:rPr>
          <w:b/>
          <w:sz w:val="22"/>
          <w:szCs w:val="22"/>
        </w:rPr>
      </w:pPr>
      <w:r w:rsidRPr="00FC067E">
        <w:rPr>
          <w:sz w:val="22"/>
          <w:szCs w:val="22"/>
        </w:rPr>
        <w:t xml:space="preserve">(54) </w:t>
      </w:r>
      <w:proofErr w:type="spellStart"/>
      <w:r w:rsidRPr="00FC067E">
        <w:rPr>
          <w:b/>
          <w:sz w:val="22"/>
          <w:szCs w:val="22"/>
        </w:rPr>
        <w:t>Микрогидроэлектростанция</w:t>
      </w:r>
      <w:proofErr w:type="spellEnd"/>
    </w:p>
    <w:p w:rsidR="00F53B7B" w:rsidRPr="00F53B7B" w:rsidRDefault="0040789B" w:rsidP="00F53B7B">
      <w:pPr>
        <w:jc w:val="both"/>
        <w:rPr>
          <w:sz w:val="22"/>
          <w:szCs w:val="22"/>
        </w:rPr>
      </w:pPr>
      <w:r w:rsidRPr="00F53B7B">
        <w:rPr>
          <w:sz w:val="22"/>
          <w:szCs w:val="22"/>
        </w:rPr>
        <w:t xml:space="preserve">(57) </w:t>
      </w:r>
      <w:r w:rsidR="00F53B7B" w:rsidRPr="00F53B7B">
        <w:rPr>
          <w:sz w:val="22"/>
          <w:szCs w:val="22"/>
        </w:rPr>
        <w:t xml:space="preserve">Полезная модель относится к области гидроэнергетики, а именно к </w:t>
      </w:r>
      <w:proofErr w:type="spellStart"/>
      <w:r w:rsidR="00F53B7B" w:rsidRPr="00F53B7B">
        <w:rPr>
          <w:sz w:val="22"/>
          <w:szCs w:val="22"/>
        </w:rPr>
        <w:t>микрогидр</w:t>
      </w:r>
      <w:r w:rsidR="00F53B7B" w:rsidRPr="00F53B7B">
        <w:rPr>
          <w:sz w:val="22"/>
          <w:szCs w:val="22"/>
        </w:rPr>
        <w:t>о</w:t>
      </w:r>
      <w:r w:rsidR="00F53B7B" w:rsidRPr="00F53B7B">
        <w:rPr>
          <w:sz w:val="22"/>
          <w:szCs w:val="22"/>
        </w:rPr>
        <w:t>электростанциям</w:t>
      </w:r>
      <w:proofErr w:type="spellEnd"/>
      <w:r w:rsidR="00F53B7B" w:rsidRPr="00F53B7B">
        <w:rPr>
          <w:sz w:val="22"/>
          <w:szCs w:val="22"/>
        </w:rPr>
        <w:t xml:space="preserve"> и предназначено для прео</w:t>
      </w:r>
      <w:r w:rsidR="00F53B7B" w:rsidRPr="00F53B7B">
        <w:rPr>
          <w:sz w:val="22"/>
          <w:szCs w:val="22"/>
        </w:rPr>
        <w:t>б</w:t>
      </w:r>
      <w:r w:rsidR="00F53B7B" w:rsidRPr="00F53B7B">
        <w:rPr>
          <w:sz w:val="22"/>
          <w:szCs w:val="22"/>
        </w:rPr>
        <w:t>разования гидродинамической энергии п</w:t>
      </w:r>
      <w:r w:rsidR="00F53B7B" w:rsidRPr="00F53B7B">
        <w:rPr>
          <w:sz w:val="22"/>
          <w:szCs w:val="22"/>
        </w:rPr>
        <w:t>о</w:t>
      </w:r>
      <w:r w:rsidR="00F53B7B" w:rsidRPr="00F53B7B">
        <w:rPr>
          <w:sz w:val="22"/>
          <w:szCs w:val="22"/>
        </w:rPr>
        <w:t>тока воды в электрическую энергию. Поле</w:t>
      </w:r>
      <w:r w:rsidR="00F53B7B" w:rsidRPr="00F53B7B">
        <w:rPr>
          <w:sz w:val="22"/>
          <w:szCs w:val="22"/>
        </w:rPr>
        <w:t>з</w:t>
      </w:r>
      <w:r w:rsidR="00F53B7B" w:rsidRPr="00F53B7B">
        <w:rPr>
          <w:sz w:val="22"/>
          <w:szCs w:val="22"/>
        </w:rPr>
        <w:t>ная модель может быть использована для эле</w:t>
      </w:r>
      <w:r w:rsidR="00F53B7B" w:rsidRPr="00F53B7B">
        <w:rPr>
          <w:sz w:val="22"/>
          <w:szCs w:val="22"/>
        </w:rPr>
        <w:t>к</w:t>
      </w:r>
      <w:r w:rsidR="00F53B7B" w:rsidRPr="00F53B7B">
        <w:rPr>
          <w:sz w:val="22"/>
          <w:szCs w:val="22"/>
        </w:rPr>
        <w:t xml:space="preserve">троснабжения автономных объектов и </w:t>
      </w:r>
      <w:proofErr w:type="gramStart"/>
      <w:r w:rsidR="00F53B7B" w:rsidRPr="00F53B7B">
        <w:rPr>
          <w:sz w:val="22"/>
          <w:szCs w:val="22"/>
        </w:rPr>
        <w:t>объе</w:t>
      </w:r>
      <w:r w:rsidR="00F53B7B" w:rsidRPr="00F53B7B">
        <w:rPr>
          <w:sz w:val="22"/>
          <w:szCs w:val="22"/>
        </w:rPr>
        <w:t>к</w:t>
      </w:r>
      <w:r w:rsidR="00F53B7B" w:rsidRPr="00F53B7B">
        <w:rPr>
          <w:sz w:val="22"/>
          <w:szCs w:val="22"/>
        </w:rPr>
        <w:t>тов</w:t>
      </w:r>
      <w:proofErr w:type="gramEnd"/>
      <w:r w:rsidR="00F53B7B" w:rsidRPr="00F53B7B">
        <w:rPr>
          <w:sz w:val="22"/>
          <w:szCs w:val="22"/>
        </w:rPr>
        <w:t xml:space="preserve"> отдаленных от центрального электр</w:t>
      </w:r>
      <w:r w:rsidR="00F53B7B" w:rsidRPr="00F53B7B">
        <w:rPr>
          <w:sz w:val="22"/>
          <w:szCs w:val="22"/>
        </w:rPr>
        <w:t>о</w:t>
      </w:r>
      <w:r w:rsidR="00F53B7B" w:rsidRPr="00F53B7B">
        <w:rPr>
          <w:sz w:val="22"/>
          <w:szCs w:val="22"/>
        </w:rPr>
        <w:t>снабжения районов.</w:t>
      </w:r>
    </w:p>
    <w:tbl>
      <w:tblPr>
        <w:tblpPr w:leftFromText="141" w:rightFromText="141" w:vertAnchor="page" w:horzAnchor="page" w:tblpX="10868" w:tblpY="5703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"/>
      </w:tblGrid>
      <w:tr w:rsidR="00C2188B" w:rsidRPr="00706524" w:rsidTr="00C2188B">
        <w:trPr>
          <w:cantSplit/>
          <w:trHeight w:val="6533"/>
        </w:trPr>
        <w:tc>
          <w:tcPr>
            <w:tcW w:w="691" w:type="dxa"/>
            <w:textDirection w:val="tbRl"/>
          </w:tcPr>
          <w:p w:rsidR="00C2188B" w:rsidRPr="00706524" w:rsidRDefault="00C2188B" w:rsidP="00C2188B">
            <w:pPr>
              <w:ind w:left="113" w:right="113"/>
              <w:rPr>
                <w:sz w:val="2"/>
              </w:rPr>
            </w:pPr>
          </w:p>
          <w:p w:rsidR="00C2188B" w:rsidRPr="000D3D01" w:rsidRDefault="00C2188B" w:rsidP="00C2188B">
            <w:pPr>
              <w:ind w:left="113" w:right="113"/>
              <w:rPr>
                <w:b/>
                <w:sz w:val="36"/>
                <w:lang w:val="ky-KG"/>
              </w:rPr>
            </w:pPr>
            <w:r>
              <w:rPr>
                <w:sz w:val="24"/>
              </w:rPr>
              <w:t>(</w:t>
            </w:r>
            <w:r w:rsidRPr="00706524">
              <w:rPr>
                <w:sz w:val="24"/>
              </w:rPr>
              <w:t xml:space="preserve">19) </w:t>
            </w:r>
            <w:r>
              <w:rPr>
                <w:sz w:val="24"/>
              </w:rPr>
              <w:t xml:space="preserve"> </w:t>
            </w:r>
            <w:r w:rsidRPr="00706524">
              <w:rPr>
                <w:b/>
                <w:sz w:val="36"/>
              </w:rPr>
              <w:t>KG</w:t>
            </w:r>
            <w:r w:rsidRPr="0070652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Pr="00706524">
              <w:rPr>
                <w:sz w:val="24"/>
              </w:rPr>
              <w:t xml:space="preserve">(11)  </w:t>
            </w:r>
            <w:r>
              <w:rPr>
                <w:b/>
                <w:sz w:val="36"/>
              </w:rPr>
              <w:t>338</w:t>
            </w:r>
            <w:r>
              <w:rPr>
                <w:b/>
                <w:sz w:val="36"/>
              </w:rPr>
              <w:t xml:space="preserve">   </w:t>
            </w:r>
            <w:r w:rsidRPr="00706524">
              <w:rPr>
                <w:bCs/>
                <w:sz w:val="24"/>
                <w:szCs w:val="24"/>
              </w:rPr>
              <w:t xml:space="preserve">(46) </w:t>
            </w:r>
            <w:r w:rsidRPr="00706524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29</w:t>
            </w:r>
            <w:r w:rsidRPr="00706524">
              <w:rPr>
                <w:b/>
                <w:bCs/>
                <w:sz w:val="36"/>
                <w:szCs w:val="36"/>
              </w:rPr>
              <w:t>.</w:t>
            </w:r>
            <w:r>
              <w:rPr>
                <w:b/>
                <w:bCs/>
                <w:sz w:val="36"/>
                <w:szCs w:val="36"/>
              </w:rPr>
              <w:t>07</w:t>
            </w:r>
            <w:r w:rsidRPr="00706524">
              <w:rPr>
                <w:b/>
                <w:bCs/>
                <w:sz w:val="36"/>
                <w:szCs w:val="36"/>
              </w:rPr>
              <w:t>.2</w:t>
            </w:r>
            <w:bookmarkStart w:id="0" w:name="_GoBack"/>
            <w:bookmarkEnd w:id="0"/>
            <w:r w:rsidRPr="00706524">
              <w:rPr>
                <w:b/>
                <w:bCs/>
                <w:sz w:val="36"/>
                <w:szCs w:val="36"/>
              </w:rPr>
              <w:t>0</w:t>
            </w:r>
            <w:r>
              <w:rPr>
                <w:b/>
                <w:bCs/>
                <w:sz w:val="36"/>
                <w:szCs w:val="36"/>
              </w:rPr>
              <w:t>22</w:t>
            </w:r>
          </w:p>
        </w:tc>
      </w:tr>
    </w:tbl>
    <w:p w:rsidR="00F53B7B" w:rsidRPr="00F53B7B" w:rsidRDefault="00F53B7B" w:rsidP="00F53B7B">
      <w:pPr>
        <w:ind w:firstLine="426"/>
        <w:jc w:val="both"/>
        <w:rPr>
          <w:sz w:val="22"/>
          <w:szCs w:val="22"/>
        </w:rPr>
      </w:pPr>
      <w:r w:rsidRPr="00F53B7B">
        <w:rPr>
          <w:sz w:val="22"/>
          <w:szCs w:val="22"/>
        </w:rPr>
        <w:t>Задачей полезной модели является п</w:t>
      </w:r>
      <w:r w:rsidRPr="00F53B7B">
        <w:rPr>
          <w:sz w:val="22"/>
          <w:szCs w:val="22"/>
        </w:rPr>
        <w:t>о</w:t>
      </w:r>
      <w:r w:rsidRPr="00F53B7B">
        <w:rPr>
          <w:sz w:val="22"/>
          <w:szCs w:val="22"/>
        </w:rPr>
        <w:t>вышение мощности, надежности и КПД, за счет упрощения конструкционной схемы ту</w:t>
      </w:r>
      <w:r w:rsidRPr="00F53B7B">
        <w:rPr>
          <w:sz w:val="22"/>
          <w:szCs w:val="22"/>
        </w:rPr>
        <w:t>р</w:t>
      </w:r>
      <w:r w:rsidRPr="00F53B7B">
        <w:rPr>
          <w:sz w:val="22"/>
          <w:szCs w:val="22"/>
        </w:rPr>
        <w:t>бинного узла, уменьшения массы и габари</w:t>
      </w:r>
      <w:r w:rsidRPr="00F53B7B">
        <w:rPr>
          <w:sz w:val="22"/>
          <w:szCs w:val="22"/>
        </w:rPr>
        <w:t>т</w:t>
      </w:r>
      <w:r w:rsidRPr="00F53B7B">
        <w:rPr>
          <w:sz w:val="22"/>
          <w:szCs w:val="22"/>
        </w:rPr>
        <w:t>ных размеров установки.</w:t>
      </w:r>
    </w:p>
    <w:p w:rsidR="00F53B7B" w:rsidRPr="00F53B7B" w:rsidRDefault="00F53B7B" w:rsidP="00F53B7B">
      <w:pPr>
        <w:ind w:firstLine="426"/>
        <w:jc w:val="both"/>
        <w:rPr>
          <w:sz w:val="22"/>
          <w:szCs w:val="22"/>
        </w:rPr>
      </w:pPr>
      <w:r w:rsidRPr="00F53B7B">
        <w:rPr>
          <w:sz w:val="22"/>
          <w:szCs w:val="22"/>
        </w:rPr>
        <w:t xml:space="preserve">Поставленная задача решается тем, что </w:t>
      </w:r>
      <w:proofErr w:type="spellStart"/>
      <w:r w:rsidRPr="00F53B7B">
        <w:rPr>
          <w:sz w:val="22"/>
          <w:szCs w:val="22"/>
        </w:rPr>
        <w:t>микрогидроэлектростанция</w:t>
      </w:r>
      <w:proofErr w:type="spellEnd"/>
      <w:r w:rsidRPr="00F53B7B">
        <w:rPr>
          <w:sz w:val="22"/>
          <w:szCs w:val="22"/>
        </w:rPr>
        <w:t>, состоящая из подводящего трубопровода, направл</w:t>
      </w:r>
      <w:r w:rsidRPr="00F53B7B">
        <w:rPr>
          <w:sz w:val="22"/>
          <w:szCs w:val="22"/>
        </w:rPr>
        <w:t>я</w:t>
      </w:r>
      <w:r w:rsidRPr="00F53B7B">
        <w:rPr>
          <w:sz w:val="22"/>
          <w:szCs w:val="22"/>
        </w:rPr>
        <w:t>ющего аппарата гидротурбины, гидроген</w:t>
      </w:r>
      <w:r w:rsidRPr="00F53B7B">
        <w:rPr>
          <w:sz w:val="22"/>
          <w:szCs w:val="22"/>
        </w:rPr>
        <w:t>е</w:t>
      </w:r>
      <w:r w:rsidRPr="00F53B7B">
        <w:rPr>
          <w:sz w:val="22"/>
          <w:szCs w:val="22"/>
        </w:rPr>
        <w:t>ратора, ротора, соединенного с валом ги</w:t>
      </w:r>
      <w:r w:rsidRPr="00F53B7B">
        <w:rPr>
          <w:sz w:val="22"/>
          <w:szCs w:val="22"/>
        </w:rPr>
        <w:t>д</w:t>
      </w:r>
      <w:r w:rsidRPr="00F53B7B">
        <w:rPr>
          <w:sz w:val="22"/>
          <w:szCs w:val="22"/>
        </w:rPr>
        <w:t>ротурбины и статора с противоположным направл</w:t>
      </w:r>
      <w:r w:rsidRPr="00F53B7B">
        <w:rPr>
          <w:sz w:val="22"/>
          <w:szCs w:val="22"/>
        </w:rPr>
        <w:t>е</w:t>
      </w:r>
      <w:r w:rsidRPr="00F53B7B">
        <w:rPr>
          <w:sz w:val="22"/>
          <w:szCs w:val="22"/>
        </w:rPr>
        <w:t>нием вращения, соединенного с валом ротора, д</w:t>
      </w:r>
      <w:r w:rsidRPr="00F53B7B">
        <w:rPr>
          <w:sz w:val="22"/>
          <w:szCs w:val="22"/>
        </w:rPr>
        <w:t>о</w:t>
      </w:r>
      <w:r w:rsidRPr="00F53B7B">
        <w:rPr>
          <w:sz w:val="22"/>
          <w:szCs w:val="22"/>
        </w:rPr>
        <w:t>полнительно снабжена водозаборным резервуаром, смонтирова</w:t>
      </w:r>
      <w:r w:rsidRPr="00F53B7B">
        <w:rPr>
          <w:sz w:val="22"/>
          <w:szCs w:val="22"/>
        </w:rPr>
        <w:t>н</w:t>
      </w:r>
      <w:r w:rsidRPr="00F53B7B">
        <w:rPr>
          <w:sz w:val="22"/>
          <w:szCs w:val="22"/>
        </w:rPr>
        <w:t>ным на лопасти рабочего колеса гидроту</w:t>
      </w:r>
      <w:r w:rsidRPr="00F53B7B">
        <w:rPr>
          <w:sz w:val="22"/>
          <w:szCs w:val="22"/>
        </w:rPr>
        <w:t>р</w:t>
      </w:r>
      <w:r w:rsidRPr="00F53B7B">
        <w:rPr>
          <w:sz w:val="22"/>
          <w:szCs w:val="22"/>
        </w:rPr>
        <w:t xml:space="preserve">бины. </w:t>
      </w:r>
    </w:p>
    <w:p w:rsidR="00D44F85" w:rsidRPr="00F53B7B" w:rsidRDefault="00F53B7B" w:rsidP="005619CF">
      <w:pPr>
        <w:ind w:firstLine="426"/>
        <w:jc w:val="both"/>
        <w:rPr>
          <w:sz w:val="22"/>
          <w:szCs w:val="22"/>
        </w:rPr>
      </w:pPr>
      <w:r w:rsidRPr="00F53B7B">
        <w:rPr>
          <w:sz w:val="22"/>
          <w:szCs w:val="22"/>
        </w:rPr>
        <w:t>1 н.</w:t>
      </w:r>
      <w:r w:rsidR="005619CF">
        <w:rPr>
          <w:sz w:val="22"/>
          <w:szCs w:val="22"/>
        </w:rPr>
        <w:t xml:space="preserve"> </w:t>
      </w:r>
      <w:r w:rsidRPr="00F53B7B">
        <w:rPr>
          <w:sz w:val="22"/>
          <w:szCs w:val="22"/>
        </w:rPr>
        <w:t>п.</w:t>
      </w:r>
      <w:r w:rsidR="005619CF">
        <w:rPr>
          <w:sz w:val="22"/>
          <w:szCs w:val="22"/>
        </w:rPr>
        <w:t xml:space="preserve"> </w:t>
      </w:r>
      <w:r w:rsidRPr="00F53B7B">
        <w:rPr>
          <w:sz w:val="22"/>
          <w:szCs w:val="22"/>
        </w:rPr>
        <w:t xml:space="preserve">ф., 1 </w:t>
      </w:r>
      <w:proofErr w:type="gramStart"/>
      <w:r w:rsidRPr="00F53B7B">
        <w:rPr>
          <w:sz w:val="22"/>
          <w:szCs w:val="22"/>
        </w:rPr>
        <w:t>фиг</w:t>
      </w:r>
      <w:proofErr w:type="gramEnd"/>
      <w:r w:rsidRPr="00F53B7B">
        <w:rPr>
          <w:sz w:val="22"/>
          <w:szCs w:val="22"/>
        </w:rPr>
        <w:t xml:space="preserve">. </w:t>
      </w:r>
    </w:p>
    <w:p w:rsidR="00C61405" w:rsidRPr="00F53B7B" w:rsidRDefault="00C61405" w:rsidP="00F53B7B">
      <w:pPr>
        <w:jc w:val="both"/>
        <w:rPr>
          <w:sz w:val="22"/>
          <w:szCs w:val="22"/>
        </w:rPr>
        <w:sectPr w:rsidR="00C61405" w:rsidRPr="00F53B7B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C61405" w:rsidRPr="00F53B7B" w:rsidRDefault="00C61405" w:rsidP="00F53B7B">
      <w:pPr>
        <w:jc w:val="both"/>
        <w:rPr>
          <w:sz w:val="22"/>
          <w:szCs w:val="22"/>
        </w:rPr>
      </w:pPr>
    </w:p>
    <w:p w:rsidR="00C61405" w:rsidRPr="00F53B7B" w:rsidRDefault="00C61405" w:rsidP="00F53B7B">
      <w:pPr>
        <w:jc w:val="both"/>
        <w:rPr>
          <w:sz w:val="22"/>
          <w:szCs w:val="22"/>
        </w:rPr>
      </w:pPr>
    </w:p>
    <w:p w:rsidR="00C61405" w:rsidRPr="00F53B7B" w:rsidRDefault="00C61405" w:rsidP="00F53B7B">
      <w:pPr>
        <w:jc w:val="both"/>
        <w:rPr>
          <w:sz w:val="22"/>
          <w:szCs w:val="22"/>
        </w:rPr>
      </w:pPr>
    </w:p>
    <w:p w:rsidR="00C61405" w:rsidRPr="00F53B7B" w:rsidRDefault="00C61405" w:rsidP="00F53B7B">
      <w:pPr>
        <w:jc w:val="both"/>
        <w:rPr>
          <w:sz w:val="22"/>
          <w:szCs w:val="22"/>
        </w:rPr>
      </w:pPr>
    </w:p>
    <w:p w:rsidR="00C61405" w:rsidRPr="00F53B7B" w:rsidRDefault="00C61405" w:rsidP="00F53B7B">
      <w:pPr>
        <w:jc w:val="both"/>
        <w:rPr>
          <w:sz w:val="22"/>
          <w:szCs w:val="22"/>
        </w:rPr>
      </w:pPr>
    </w:p>
    <w:p w:rsidR="00C61405" w:rsidRPr="00F53B7B" w:rsidRDefault="00C61405" w:rsidP="00F53B7B">
      <w:pPr>
        <w:jc w:val="both"/>
        <w:rPr>
          <w:sz w:val="22"/>
          <w:szCs w:val="22"/>
        </w:rPr>
      </w:pPr>
    </w:p>
    <w:p w:rsidR="00C61405" w:rsidRPr="00F53B7B" w:rsidRDefault="00C61405" w:rsidP="00F53B7B">
      <w:pPr>
        <w:jc w:val="both"/>
        <w:rPr>
          <w:sz w:val="22"/>
          <w:szCs w:val="22"/>
        </w:rPr>
      </w:pPr>
    </w:p>
    <w:p w:rsidR="00C61405" w:rsidRPr="00F53B7B" w:rsidRDefault="00C61405" w:rsidP="00F53B7B">
      <w:pPr>
        <w:jc w:val="both"/>
        <w:rPr>
          <w:sz w:val="22"/>
          <w:szCs w:val="22"/>
        </w:rPr>
      </w:pPr>
    </w:p>
    <w:p w:rsidR="00C61405" w:rsidRPr="00F53B7B" w:rsidRDefault="00C61405" w:rsidP="00F53B7B">
      <w:pPr>
        <w:jc w:val="both"/>
        <w:rPr>
          <w:sz w:val="22"/>
          <w:szCs w:val="22"/>
        </w:rPr>
      </w:pPr>
    </w:p>
    <w:p w:rsidR="00C61405" w:rsidRPr="00F53B7B" w:rsidRDefault="00C61405" w:rsidP="00F53B7B">
      <w:pPr>
        <w:jc w:val="both"/>
        <w:rPr>
          <w:sz w:val="22"/>
          <w:szCs w:val="22"/>
        </w:rPr>
      </w:pPr>
    </w:p>
    <w:p w:rsidR="00C61405" w:rsidRPr="00F53B7B" w:rsidRDefault="00C61405" w:rsidP="00F53B7B">
      <w:pPr>
        <w:jc w:val="both"/>
        <w:rPr>
          <w:sz w:val="22"/>
          <w:szCs w:val="22"/>
        </w:rPr>
      </w:pPr>
    </w:p>
    <w:p w:rsidR="00C61405" w:rsidRPr="00F53B7B" w:rsidRDefault="00C61405" w:rsidP="00F53B7B">
      <w:pPr>
        <w:jc w:val="both"/>
        <w:rPr>
          <w:sz w:val="22"/>
          <w:szCs w:val="22"/>
        </w:rPr>
      </w:pPr>
    </w:p>
    <w:p w:rsidR="00C61405" w:rsidRPr="00F53B7B" w:rsidRDefault="00C61405" w:rsidP="00F53B7B">
      <w:pPr>
        <w:jc w:val="both"/>
        <w:rPr>
          <w:sz w:val="22"/>
          <w:szCs w:val="22"/>
        </w:rPr>
      </w:pPr>
    </w:p>
    <w:p w:rsidR="00C61405" w:rsidRPr="00F53B7B" w:rsidRDefault="00C61405" w:rsidP="00F53B7B">
      <w:pPr>
        <w:jc w:val="both"/>
        <w:rPr>
          <w:sz w:val="22"/>
          <w:szCs w:val="22"/>
        </w:rPr>
      </w:pPr>
    </w:p>
    <w:p w:rsidR="00C61405" w:rsidRPr="00F53B7B" w:rsidRDefault="00C61405" w:rsidP="00F53B7B">
      <w:pPr>
        <w:jc w:val="both"/>
        <w:rPr>
          <w:sz w:val="22"/>
          <w:szCs w:val="22"/>
        </w:rPr>
      </w:pPr>
    </w:p>
    <w:p w:rsidR="00C61405" w:rsidRPr="00F53B7B" w:rsidRDefault="00C61405" w:rsidP="00F53B7B">
      <w:pPr>
        <w:jc w:val="both"/>
        <w:rPr>
          <w:sz w:val="22"/>
          <w:szCs w:val="22"/>
        </w:rPr>
      </w:pPr>
    </w:p>
    <w:p w:rsidR="00C61405" w:rsidRPr="00F53B7B" w:rsidRDefault="00C61405" w:rsidP="00F53B7B">
      <w:pPr>
        <w:jc w:val="both"/>
        <w:rPr>
          <w:sz w:val="22"/>
          <w:szCs w:val="22"/>
        </w:rPr>
      </w:pPr>
    </w:p>
    <w:p w:rsidR="00C61405" w:rsidRDefault="00C61405" w:rsidP="00F53B7B">
      <w:pPr>
        <w:jc w:val="both"/>
        <w:rPr>
          <w:sz w:val="22"/>
          <w:szCs w:val="22"/>
        </w:rPr>
      </w:pPr>
    </w:p>
    <w:p w:rsidR="005619CF" w:rsidRDefault="005619CF" w:rsidP="00F53B7B">
      <w:pPr>
        <w:jc w:val="both"/>
        <w:rPr>
          <w:sz w:val="22"/>
          <w:szCs w:val="22"/>
        </w:rPr>
      </w:pPr>
    </w:p>
    <w:p w:rsidR="005619CF" w:rsidRDefault="005619CF" w:rsidP="00F53B7B">
      <w:pPr>
        <w:jc w:val="both"/>
        <w:rPr>
          <w:sz w:val="22"/>
          <w:szCs w:val="22"/>
        </w:rPr>
      </w:pPr>
    </w:p>
    <w:p w:rsidR="005619CF" w:rsidRDefault="005619CF" w:rsidP="00F53B7B">
      <w:pPr>
        <w:jc w:val="both"/>
        <w:rPr>
          <w:sz w:val="22"/>
          <w:szCs w:val="22"/>
        </w:rPr>
      </w:pPr>
    </w:p>
    <w:p w:rsidR="005619CF" w:rsidRPr="00F53B7B" w:rsidRDefault="005619CF" w:rsidP="00F53B7B">
      <w:pPr>
        <w:jc w:val="both"/>
        <w:rPr>
          <w:sz w:val="22"/>
          <w:szCs w:val="22"/>
        </w:rPr>
      </w:pPr>
    </w:p>
    <w:p w:rsidR="00C61405" w:rsidRPr="00F53B7B" w:rsidRDefault="00C61405" w:rsidP="00F53B7B">
      <w:pPr>
        <w:jc w:val="both"/>
        <w:rPr>
          <w:sz w:val="22"/>
          <w:szCs w:val="22"/>
        </w:rPr>
      </w:pPr>
    </w:p>
    <w:p w:rsidR="00C61405" w:rsidRPr="00F53B7B" w:rsidRDefault="00C61405" w:rsidP="00F53B7B">
      <w:pPr>
        <w:jc w:val="both"/>
        <w:rPr>
          <w:sz w:val="22"/>
          <w:szCs w:val="22"/>
        </w:rPr>
      </w:pPr>
    </w:p>
    <w:p w:rsidR="00C61405" w:rsidRPr="00F53B7B" w:rsidRDefault="00C61405" w:rsidP="00F53B7B">
      <w:pPr>
        <w:jc w:val="both"/>
        <w:rPr>
          <w:sz w:val="22"/>
          <w:szCs w:val="22"/>
        </w:rPr>
      </w:pPr>
    </w:p>
    <w:p w:rsidR="00BC12A4" w:rsidRPr="00F53B7B" w:rsidRDefault="00BC12A4" w:rsidP="00F53B7B">
      <w:pPr>
        <w:jc w:val="both"/>
        <w:rPr>
          <w:sz w:val="22"/>
          <w:szCs w:val="22"/>
        </w:rPr>
      </w:pPr>
    </w:p>
    <w:p w:rsidR="00C61405" w:rsidRPr="00F53B7B" w:rsidRDefault="00C61405" w:rsidP="00F53B7B">
      <w:pPr>
        <w:jc w:val="both"/>
        <w:rPr>
          <w:sz w:val="22"/>
          <w:szCs w:val="22"/>
        </w:rPr>
      </w:pPr>
    </w:p>
    <w:p w:rsidR="00306D34" w:rsidRPr="00F53B7B" w:rsidRDefault="00306D34" w:rsidP="00F53B7B">
      <w:pPr>
        <w:jc w:val="both"/>
        <w:rPr>
          <w:sz w:val="22"/>
          <w:szCs w:val="22"/>
        </w:rPr>
      </w:pPr>
    </w:p>
    <w:p w:rsidR="00306D34" w:rsidRDefault="00306D34" w:rsidP="00F53B7B">
      <w:pPr>
        <w:jc w:val="both"/>
        <w:rPr>
          <w:sz w:val="22"/>
          <w:szCs w:val="22"/>
        </w:rPr>
      </w:pPr>
    </w:p>
    <w:p w:rsidR="00F53B7B" w:rsidRDefault="00F53B7B" w:rsidP="00F53B7B">
      <w:pPr>
        <w:jc w:val="both"/>
        <w:rPr>
          <w:sz w:val="22"/>
          <w:szCs w:val="22"/>
        </w:rPr>
      </w:pPr>
    </w:p>
    <w:p w:rsidR="00F53B7B" w:rsidRPr="00F53B7B" w:rsidRDefault="00F53B7B" w:rsidP="00F53B7B">
      <w:pPr>
        <w:jc w:val="both"/>
        <w:rPr>
          <w:sz w:val="22"/>
          <w:szCs w:val="22"/>
        </w:rPr>
      </w:pPr>
    </w:p>
    <w:p w:rsidR="00306D34" w:rsidRPr="00F53B7B" w:rsidRDefault="00306D34" w:rsidP="00F53B7B">
      <w:pPr>
        <w:jc w:val="both"/>
        <w:rPr>
          <w:sz w:val="22"/>
          <w:szCs w:val="22"/>
        </w:rPr>
      </w:pPr>
    </w:p>
    <w:p w:rsidR="00C61405" w:rsidRPr="00F53B7B" w:rsidRDefault="00C61405" w:rsidP="00F53B7B">
      <w:pPr>
        <w:jc w:val="both"/>
        <w:rPr>
          <w:sz w:val="22"/>
          <w:szCs w:val="22"/>
        </w:rPr>
      </w:pPr>
    </w:p>
    <w:p w:rsidR="00C61405" w:rsidRPr="00F53B7B" w:rsidRDefault="00C61405" w:rsidP="00F53B7B">
      <w:pPr>
        <w:jc w:val="both"/>
        <w:rPr>
          <w:sz w:val="22"/>
          <w:szCs w:val="22"/>
        </w:rPr>
      </w:pPr>
    </w:p>
    <w:p w:rsidR="00C61405" w:rsidRDefault="00C61405" w:rsidP="00F53B7B">
      <w:pPr>
        <w:jc w:val="both"/>
        <w:rPr>
          <w:sz w:val="22"/>
          <w:szCs w:val="22"/>
        </w:rPr>
      </w:pPr>
    </w:p>
    <w:p w:rsidR="005619CF" w:rsidRDefault="005619CF" w:rsidP="00F53B7B">
      <w:pPr>
        <w:jc w:val="both"/>
        <w:rPr>
          <w:sz w:val="22"/>
          <w:szCs w:val="22"/>
        </w:rPr>
      </w:pPr>
    </w:p>
    <w:p w:rsidR="005619CF" w:rsidRPr="00F53B7B" w:rsidRDefault="005619CF" w:rsidP="00F53B7B">
      <w:pPr>
        <w:jc w:val="both"/>
        <w:rPr>
          <w:sz w:val="22"/>
          <w:szCs w:val="22"/>
        </w:rPr>
      </w:pPr>
    </w:p>
    <w:p w:rsidR="00C61405" w:rsidRPr="00F53B7B" w:rsidRDefault="00C61405" w:rsidP="00F53B7B">
      <w:pPr>
        <w:jc w:val="both"/>
        <w:rPr>
          <w:sz w:val="22"/>
          <w:szCs w:val="22"/>
        </w:rPr>
      </w:pPr>
    </w:p>
    <w:p w:rsidR="00C61405" w:rsidRPr="00F53B7B" w:rsidRDefault="00C61405" w:rsidP="00F53B7B">
      <w:pPr>
        <w:jc w:val="both"/>
        <w:rPr>
          <w:sz w:val="22"/>
          <w:szCs w:val="22"/>
        </w:rPr>
        <w:sectPr w:rsidR="00C61405" w:rsidRPr="00F53B7B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9960DE" w:rsidRPr="00F53B7B" w:rsidRDefault="009960DE" w:rsidP="00F53B7B">
      <w:pPr>
        <w:jc w:val="center"/>
        <w:rPr>
          <w:sz w:val="22"/>
          <w:szCs w:val="22"/>
        </w:rPr>
      </w:pPr>
      <w:r w:rsidRPr="00F53B7B">
        <w:rPr>
          <w:sz w:val="22"/>
          <w:szCs w:val="22"/>
        </w:rPr>
        <w:lastRenderedPageBreak/>
        <w:t>3</w:t>
      </w:r>
    </w:p>
    <w:p w:rsidR="00F53B7B" w:rsidRPr="00F53B7B" w:rsidRDefault="00F53B7B" w:rsidP="00F53B7B">
      <w:pPr>
        <w:ind w:firstLine="567"/>
        <w:jc w:val="both"/>
        <w:rPr>
          <w:sz w:val="22"/>
          <w:szCs w:val="22"/>
        </w:rPr>
      </w:pPr>
      <w:r w:rsidRPr="00F53B7B">
        <w:rPr>
          <w:sz w:val="22"/>
          <w:szCs w:val="22"/>
        </w:rPr>
        <w:t xml:space="preserve">Полезная модель относится к области гидроэнергетики, а именно к </w:t>
      </w:r>
      <w:proofErr w:type="spellStart"/>
      <w:r w:rsidRPr="00F53B7B">
        <w:rPr>
          <w:sz w:val="22"/>
          <w:szCs w:val="22"/>
        </w:rPr>
        <w:t>микрогидр</w:t>
      </w:r>
      <w:r w:rsidRPr="00F53B7B">
        <w:rPr>
          <w:sz w:val="22"/>
          <w:szCs w:val="22"/>
        </w:rPr>
        <w:t>о</w:t>
      </w:r>
      <w:r w:rsidRPr="00F53B7B">
        <w:rPr>
          <w:sz w:val="22"/>
          <w:szCs w:val="22"/>
        </w:rPr>
        <w:t>электростанциям</w:t>
      </w:r>
      <w:proofErr w:type="spellEnd"/>
      <w:r w:rsidRPr="00F53B7B">
        <w:rPr>
          <w:sz w:val="22"/>
          <w:szCs w:val="22"/>
        </w:rPr>
        <w:t xml:space="preserve"> и предназначено для прео</w:t>
      </w:r>
      <w:r w:rsidRPr="00F53B7B">
        <w:rPr>
          <w:sz w:val="22"/>
          <w:szCs w:val="22"/>
        </w:rPr>
        <w:t>б</w:t>
      </w:r>
      <w:r w:rsidRPr="00F53B7B">
        <w:rPr>
          <w:sz w:val="22"/>
          <w:szCs w:val="22"/>
        </w:rPr>
        <w:t>разования гидродинамической энергии потока воды в электрическую энергию. Полезная модель может быть использована для эле</w:t>
      </w:r>
      <w:r w:rsidRPr="00F53B7B">
        <w:rPr>
          <w:sz w:val="22"/>
          <w:szCs w:val="22"/>
        </w:rPr>
        <w:t>к</w:t>
      </w:r>
      <w:r w:rsidRPr="00F53B7B">
        <w:rPr>
          <w:sz w:val="22"/>
          <w:szCs w:val="22"/>
        </w:rPr>
        <w:t xml:space="preserve">троснабжения автономных объектов и </w:t>
      </w:r>
      <w:proofErr w:type="gramStart"/>
      <w:r w:rsidRPr="00F53B7B">
        <w:rPr>
          <w:sz w:val="22"/>
          <w:szCs w:val="22"/>
        </w:rPr>
        <w:t>объе</w:t>
      </w:r>
      <w:r w:rsidRPr="00F53B7B">
        <w:rPr>
          <w:sz w:val="22"/>
          <w:szCs w:val="22"/>
        </w:rPr>
        <w:t>к</w:t>
      </w:r>
      <w:r w:rsidRPr="00F53B7B">
        <w:rPr>
          <w:sz w:val="22"/>
          <w:szCs w:val="22"/>
        </w:rPr>
        <w:t>тов</w:t>
      </w:r>
      <w:proofErr w:type="gramEnd"/>
      <w:r w:rsidRPr="00F53B7B">
        <w:rPr>
          <w:sz w:val="22"/>
          <w:szCs w:val="22"/>
        </w:rPr>
        <w:t xml:space="preserve"> отдаленных от центрального электр</w:t>
      </w:r>
      <w:r w:rsidRPr="00F53B7B">
        <w:rPr>
          <w:sz w:val="22"/>
          <w:szCs w:val="22"/>
        </w:rPr>
        <w:t>о</w:t>
      </w:r>
      <w:r w:rsidRPr="00F53B7B">
        <w:rPr>
          <w:sz w:val="22"/>
          <w:szCs w:val="22"/>
        </w:rPr>
        <w:t>снабжения районов.</w:t>
      </w:r>
    </w:p>
    <w:p w:rsidR="00F53B7B" w:rsidRPr="00F53B7B" w:rsidRDefault="00F53B7B" w:rsidP="00F53B7B">
      <w:pPr>
        <w:ind w:firstLine="567"/>
        <w:jc w:val="both"/>
        <w:rPr>
          <w:sz w:val="22"/>
          <w:szCs w:val="22"/>
        </w:rPr>
      </w:pPr>
      <w:r w:rsidRPr="00F53B7B">
        <w:rPr>
          <w:sz w:val="22"/>
          <w:szCs w:val="22"/>
        </w:rPr>
        <w:t xml:space="preserve">Известна бироторная </w:t>
      </w:r>
      <w:proofErr w:type="spellStart"/>
      <w:r w:rsidRPr="00F53B7B">
        <w:rPr>
          <w:sz w:val="22"/>
          <w:szCs w:val="22"/>
        </w:rPr>
        <w:t>микрогидроэле</w:t>
      </w:r>
      <w:r w:rsidRPr="00F53B7B">
        <w:rPr>
          <w:sz w:val="22"/>
          <w:szCs w:val="22"/>
        </w:rPr>
        <w:t>к</w:t>
      </w:r>
      <w:r w:rsidRPr="00F53B7B">
        <w:rPr>
          <w:sz w:val="22"/>
          <w:szCs w:val="22"/>
        </w:rPr>
        <w:t>тростанция</w:t>
      </w:r>
      <w:proofErr w:type="spellEnd"/>
      <w:r w:rsidRPr="00F53B7B">
        <w:rPr>
          <w:sz w:val="22"/>
          <w:szCs w:val="22"/>
        </w:rPr>
        <w:t xml:space="preserve"> (БМГЭС) (Патент под ответстве</w:t>
      </w:r>
      <w:r w:rsidRPr="00F53B7B">
        <w:rPr>
          <w:sz w:val="22"/>
          <w:szCs w:val="22"/>
        </w:rPr>
        <w:t>н</w:t>
      </w:r>
      <w:r w:rsidRPr="00F53B7B">
        <w:rPr>
          <w:sz w:val="22"/>
          <w:szCs w:val="22"/>
        </w:rPr>
        <w:t>ность заявителя К</w:t>
      </w:r>
      <w:r w:rsidRPr="00F53B7B">
        <w:rPr>
          <w:sz w:val="22"/>
          <w:szCs w:val="22"/>
          <w:lang w:val="en-US"/>
        </w:rPr>
        <w:t>G</w:t>
      </w:r>
      <w:r w:rsidRPr="00F53B7B">
        <w:rPr>
          <w:sz w:val="22"/>
          <w:szCs w:val="22"/>
        </w:rPr>
        <w:t xml:space="preserve"> №</w:t>
      </w:r>
      <w:r w:rsidR="005619CF">
        <w:rPr>
          <w:sz w:val="22"/>
          <w:szCs w:val="22"/>
        </w:rPr>
        <w:t xml:space="preserve"> </w:t>
      </w:r>
      <w:r w:rsidRPr="00F53B7B">
        <w:rPr>
          <w:sz w:val="22"/>
          <w:szCs w:val="22"/>
        </w:rPr>
        <w:t>1506, С</w:t>
      </w:r>
      <w:proofErr w:type="gramStart"/>
      <w:r w:rsidRPr="00F53B7B">
        <w:rPr>
          <w:sz w:val="22"/>
          <w:szCs w:val="22"/>
        </w:rPr>
        <w:t>1</w:t>
      </w:r>
      <w:proofErr w:type="gramEnd"/>
      <w:r w:rsidRPr="00F53B7B">
        <w:rPr>
          <w:sz w:val="22"/>
          <w:szCs w:val="22"/>
        </w:rPr>
        <w:t xml:space="preserve">, </w:t>
      </w:r>
      <w:proofErr w:type="spellStart"/>
      <w:r w:rsidRPr="00F53B7B">
        <w:rPr>
          <w:sz w:val="22"/>
          <w:szCs w:val="22"/>
        </w:rPr>
        <w:t>кл</w:t>
      </w:r>
      <w:proofErr w:type="spellEnd"/>
      <w:r w:rsidRPr="00F53B7B">
        <w:rPr>
          <w:sz w:val="22"/>
          <w:szCs w:val="22"/>
        </w:rPr>
        <w:t xml:space="preserve">. </w:t>
      </w:r>
      <w:proofErr w:type="gramStart"/>
      <w:r w:rsidRPr="00F53B7B">
        <w:rPr>
          <w:sz w:val="22"/>
          <w:szCs w:val="22"/>
          <w:lang w:val="en-US"/>
        </w:rPr>
        <w:t>F</w:t>
      </w:r>
      <w:r w:rsidRPr="00F53B7B">
        <w:rPr>
          <w:sz w:val="22"/>
          <w:szCs w:val="22"/>
        </w:rPr>
        <w:t>03В 13/00, 30.11.2012), у которой турбины расп</w:t>
      </w:r>
      <w:r w:rsidRPr="00F53B7B">
        <w:rPr>
          <w:sz w:val="22"/>
          <w:szCs w:val="22"/>
        </w:rPr>
        <w:t>о</w:t>
      </w:r>
      <w:r w:rsidRPr="00F53B7B">
        <w:rPr>
          <w:sz w:val="22"/>
          <w:szCs w:val="22"/>
        </w:rPr>
        <w:t>ложены последовательно друг за другом в одной отсасывающей трубе.</w:t>
      </w:r>
      <w:proofErr w:type="gramEnd"/>
      <w:r w:rsidRPr="00F53B7B">
        <w:rPr>
          <w:sz w:val="22"/>
          <w:szCs w:val="22"/>
        </w:rPr>
        <w:t xml:space="preserve"> Турбины соед</w:t>
      </w:r>
      <w:r w:rsidRPr="00F53B7B">
        <w:rPr>
          <w:sz w:val="22"/>
          <w:szCs w:val="22"/>
        </w:rPr>
        <w:t>и</w:t>
      </w:r>
      <w:r w:rsidRPr="00F53B7B">
        <w:rPr>
          <w:sz w:val="22"/>
          <w:szCs w:val="22"/>
        </w:rPr>
        <w:t>нены с ротором и со статором генератора ч</w:t>
      </w:r>
      <w:r w:rsidRPr="00F53B7B">
        <w:rPr>
          <w:sz w:val="22"/>
          <w:szCs w:val="22"/>
        </w:rPr>
        <w:t>е</w:t>
      </w:r>
      <w:r w:rsidRPr="00F53B7B">
        <w:rPr>
          <w:sz w:val="22"/>
          <w:szCs w:val="22"/>
        </w:rPr>
        <w:t>рез вал, где вал одной турбины располагается внутри вала другой турбины. Таким образом, в турбинах происходит преобразование ги</w:t>
      </w:r>
      <w:r w:rsidRPr="00F53B7B">
        <w:rPr>
          <w:sz w:val="22"/>
          <w:szCs w:val="22"/>
        </w:rPr>
        <w:t>д</w:t>
      </w:r>
      <w:r w:rsidRPr="00F53B7B">
        <w:rPr>
          <w:sz w:val="22"/>
          <w:szCs w:val="22"/>
        </w:rPr>
        <w:t>родинамической энергии водяного потока в энергию вращения валов генератора. При этом</w:t>
      </w:r>
      <w:proofErr w:type="gramStart"/>
      <w:r w:rsidRPr="00F53B7B">
        <w:rPr>
          <w:sz w:val="22"/>
          <w:szCs w:val="22"/>
        </w:rPr>
        <w:t>,</w:t>
      </w:r>
      <w:proofErr w:type="gramEnd"/>
      <w:r w:rsidRPr="00F53B7B">
        <w:rPr>
          <w:sz w:val="22"/>
          <w:szCs w:val="22"/>
        </w:rPr>
        <w:t xml:space="preserve"> вращение ротора и статора осуществл</w:t>
      </w:r>
      <w:r w:rsidRPr="00F53B7B">
        <w:rPr>
          <w:sz w:val="22"/>
          <w:szCs w:val="22"/>
        </w:rPr>
        <w:t>я</w:t>
      </w:r>
      <w:r w:rsidRPr="00F53B7B">
        <w:rPr>
          <w:sz w:val="22"/>
          <w:szCs w:val="22"/>
        </w:rPr>
        <w:t>ется относительно друг друга в противоп</w:t>
      </w:r>
      <w:r w:rsidRPr="00F53B7B">
        <w:rPr>
          <w:sz w:val="22"/>
          <w:szCs w:val="22"/>
        </w:rPr>
        <w:t>о</w:t>
      </w:r>
      <w:r w:rsidRPr="00F53B7B">
        <w:rPr>
          <w:sz w:val="22"/>
          <w:szCs w:val="22"/>
        </w:rPr>
        <w:t>ложные стороны, что обеспечивает увелич</w:t>
      </w:r>
      <w:r w:rsidRPr="00F53B7B">
        <w:rPr>
          <w:sz w:val="22"/>
          <w:szCs w:val="22"/>
        </w:rPr>
        <w:t>е</w:t>
      </w:r>
      <w:r w:rsidRPr="00F53B7B">
        <w:rPr>
          <w:sz w:val="22"/>
          <w:szCs w:val="22"/>
        </w:rPr>
        <w:t>ние частоты пересечения магнитным полем электрической обмотки генератора. После прохождения турбин отработанный водяной поток уходит через отсасывающую трубу.</w:t>
      </w:r>
    </w:p>
    <w:p w:rsidR="00F53B7B" w:rsidRPr="00F53B7B" w:rsidRDefault="00F53B7B" w:rsidP="00F53B7B">
      <w:pPr>
        <w:ind w:firstLine="567"/>
        <w:jc w:val="both"/>
        <w:rPr>
          <w:sz w:val="22"/>
          <w:szCs w:val="22"/>
        </w:rPr>
      </w:pPr>
      <w:r w:rsidRPr="00F53B7B">
        <w:rPr>
          <w:sz w:val="22"/>
          <w:szCs w:val="22"/>
        </w:rPr>
        <w:t xml:space="preserve">Недостатком данной бироторной </w:t>
      </w:r>
      <w:proofErr w:type="spellStart"/>
      <w:r w:rsidRPr="00F53B7B">
        <w:rPr>
          <w:sz w:val="22"/>
          <w:szCs w:val="22"/>
        </w:rPr>
        <w:t>ми</w:t>
      </w:r>
      <w:r w:rsidRPr="00F53B7B">
        <w:rPr>
          <w:sz w:val="22"/>
          <w:szCs w:val="22"/>
        </w:rPr>
        <w:t>к</w:t>
      </w:r>
      <w:r w:rsidRPr="00F53B7B">
        <w:rPr>
          <w:sz w:val="22"/>
          <w:szCs w:val="22"/>
        </w:rPr>
        <w:t>рогидроэлектростанции</w:t>
      </w:r>
      <w:proofErr w:type="spellEnd"/>
      <w:r w:rsidRPr="00F53B7B">
        <w:rPr>
          <w:sz w:val="22"/>
          <w:szCs w:val="22"/>
        </w:rPr>
        <w:t xml:space="preserve"> является то, что для осуществления противоположного вращения ротора и статора генератора необходимо пр</w:t>
      </w:r>
      <w:r w:rsidRPr="00F53B7B">
        <w:rPr>
          <w:sz w:val="22"/>
          <w:szCs w:val="22"/>
        </w:rPr>
        <w:t>и</w:t>
      </w:r>
      <w:r w:rsidRPr="00F53B7B">
        <w:rPr>
          <w:sz w:val="22"/>
          <w:szCs w:val="22"/>
        </w:rPr>
        <w:t>менение двух рабочих колес в одном потоке, что существенным образом усложняет техн</w:t>
      </w:r>
      <w:r w:rsidRPr="00F53B7B">
        <w:rPr>
          <w:sz w:val="22"/>
          <w:szCs w:val="22"/>
        </w:rPr>
        <w:t>и</w:t>
      </w:r>
      <w:r w:rsidRPr="00F53B7B">
        <w:rPr>
          <w:sz w:val="22"/>
          <w:szCs w:val="22"/>
        </w:rPr>
        <w:t>ческую реализацию такой конструкции и уменьшает ее надежность и КПД всей уст</w:t>
      </w:r>
      <w:r w:rsidRPr="00F53B7B">
        <w:rPr>
          <w:sz w:val="22"/>
          <w:szCs w:val="22"/>
        </w:rPr>
        <w:t>а</w:t>
      </w:r>
      <w:r w:rsidRPr="00F53B7B">
        <w:rPr>
          <w:sz w:val="22"/>
          <w:szCs w:val="22"/>
        </w:rPr>
        <w:t>новки.</w:t>
      </w:r>
    </w:p>
    <w:p w:rsidR="00F53B7B" w:rsidRPr="00F53B7B" w:rsidRDefault="00F53B7B" w:rsidP="00F53B7B">
      <w:pPr>
        <w:ind w:firstLine="567"/>
        <w:jc w:val="both"/>
        <w:rPr>
          <w:sz w:val="22"/>
          <w:szCs w:val="22"/>
        </w:rPr>
      </w:pPr>
      <w:r w:rsidRPr="00F53B7B">
        <w:rPr>
          <w:sz w:val="22"/>
          <w:szCs w:val="22"/>
        </w:rPr>
        <w:t xml:space="preserve">Наиболее близким к заявленному устройству по технической конструкции и назначению является </w:t>
      </w:r>
      <w:proofErr w:type="spellStart"/>
      <w:r w:rsidRPr="00F53B7B">
        <w:rPr>
          <w:sz w:val="22"/>
          <w:szCs w:val="22"/>
        </w:rPr>
        <w:t>микрогидроэлектр</w:t>
      </w:r>
      <w:r w:rsidRPr="00F53B7B">
        <w:rPr>
          <w:sz w:val="22"/>
          <w:szCs w:val="22"/>
        </w:rPr>
        <w:t>о</w:t>
      </w:r>
      <w:r w:rsidRPr="00F53B7B">
        <w:rPr>
          <w:sz w:val="22"/>
          <w:szCs w:val="22"/>
        </w:rPr>
        <w:t>станция</w:t>
      </w:r>
      <w:proofErr w:type="spellEnd"/>
      <w:r w:rsidRPr="00F53B7B">
        <w:rPr>
          <w:sz w:val="22"/>
          <w:szCs w:val="22"/>
        </w:rPr>
        <w:t xml:space="preserve"> (Патент под ответственность заяв</w:t>
      </w:r>
      <w:r w:rsidRPr="00F53B7B">
        <w:rPr>
          <w:sz w:val="22"/>
          <w:szCs w:val="22"/>
        </w:rPr>
        <w:t>и</w:t>
      </w:r>
      <w:r w:rsidRPr="00F53B7B">
        <w:rPr>
          <w:sz w:val="22"/>
          <w:szCs w:val="22"/>
        </w:rPr>
        <w:t>теля К</w:t>
      </w:r>
      <w:r w:rsidRPr="00F53B7B">
        <w:rPr>
          <w:sz w:val="22"/>
          <w:szCs w:val="22"/>
          <w:lang w:val="en-US"/>
        </w:rPr>
        <w:t>G</w:t>
      </w:r>
      <w:r w:rsidRPr="00F53B7B">
        <w:rPr>
          <w:sz w:val="22"/>
          <w:szCs w:val="22"/>
        </w:rPr>
        <w:t xml:space="preserve"> №</w:t>
      </w:r>
      <w:r w:rsidR="005619CF">
        <w:rPr>
          <w:sz w:val="22"/>
          <w:szCs w:val="22"/>
        </w:rPr>
        <w:t xml:space="preserve"> </w:t>
      </w:r>
      <w:r w:rsidRPr="00F53B7B">
        <w:rPr>
          <w:sz w:val="22"/>
          <w:szCs w:val="22"/>
        </w:rPr>
        <w:t>1748, С</w:t>
      </w:r>
      <w:proofErr w:type="gramStart"/>
      <w:r w:rsidRPr="00F53B7B">
        <w:rPr>
          <w:sz w:val="22"/>
          <w:szCs w:val="22"/>
        </w:rPr>
        <w:t>1</w:t>
      </w:r>
      <w:proofErr w:type="gramEnd"/>
      <w:r w:rsidRPr="00F53B7B">
        <w:rPr>
          <w:sz w:val="22"/>
          <w:szCs w:val="22"/>
        </w:rPr>
        <w:t xml:space="preserve">, </w:t>
      </w:r>
      <w:proofErr w:type="spellStart"/>
      <w:r w:rsidRPr="00F53B7B">
        <w:rPr>
          <w:sz w:val="22"/>
          <w:szCs w:val="22"/>
        </w:rPr>
        <w:t>кл</w:t>
      </w:r>
      <w:proofErr w:type="spellEnd"/>
      <w:r w:rsidRPr="00F53B7B">
        <w:rPr>
          <w:sz w:val="22"/>
          <w:szCs w:val="22"/>
        </w:rPr>
        <w:t xml:space="preserve">. </w:t>
      </w:r>
      <w:proofErr w:type="gramStart"/>
      <w:r w:rsidRPr="00F53B7B">
        <w:rPr>
          <w:sz w:val="22"/>
          <w:szCs w:val="22"/>
          <w:lang w:val="en-US"/>
        </w:rPr>
        <w:t>F</w:t>
      </w:r>
      <w:r w:rsidRPr="00F53B7B">
        <w:rPr>
          <w:sz w:val="22"/>
          <w:szCs w:val="22"/>
        </w:rPr>
        <w:t xml:space="preserve">03В 13/00, </w:t>
      </w:r>
      <w:r w:rsidRPr="00F53B7B">
        <w:rPr>
          <w:sz w:val="22"/>
          <w:szCs w:val="22"/>
          <w:lang w:val="en-US"/>
        </w:rPr>
        <w:t>F</w:t>
      </w:r>
      <w:r w:rsidRPr="00F53B7B">
        <w:rPr>
          <w:sz w:val="22"/>
          <w:szCs w:val="22"/>
        </w:rPr>
        <w:t>03В 3/04, 30.06.2015).</w:t>
      </w:r>
      <w:proofErr w:type="gramEnd"/>
      <w:r w:rsidRPr="00F53B7B">
        <w:rPr>
          <w:sz w:val="22"/>
          <w:szCs w:val="22"/>
        </w:rPr>
        <w:t xml:space="preserve"> В прототипе водяной поток поступает в камеру гидротурбин, а бирото</w:t>
      </w:r>
      <w:r w:rsidRPr="00F53B7B">
        <w:rPr>
          <w:sz w:val="22"/>
          <w:szCs w:val="22"/>
        </w:rPr>
        <w:t>р</w:t>
      </w:r>
      <w:r w:rsidRPr="00F53B7B">
        <w:rPr>
          <w:sz w:val="22"/>
          <w:szCs w:val="22"/>
        </w:rPr>
        <w:t>ный генератор связан в одном вале гидроту</w:t>
      </w:r>
      <w:r w:rsidRPr="00F53B7B">
        <w:rPr>
          <w:sz w:val="22"/>
          <w:szCs w:val="22"/>
        </w:rPr>
        <w:t>р</w:t>
      </w:r>
      <w:r w:rsidRPr="00F53B7B">
        <w:rPr>
          <w:sz w:val="22"/>
          <w:szCs w:val="22"/>
        </w:rPr>
        <w:t>биной и устроен за корпусом камеры рабочего колеса. Гидротурбины с пропеллерным раб</w:t>
      </w:r>
      <w:r w:rsidRPr="00F53B7B">
        <w:rPr>
          <w:sz w:val="22"/>
          <w:szCs w:val="22"/>
        </w:rPr>
        <w:t>о</w:t>
      </w:r>
      <w:r w:rsidRPr="00F53B7B">
        <w:rPr>
          <w:sz w:val="22"/>
          <w:szCs w:val="22"/>
        </w:rPr>
        <w:t>чим колесом, направляющий аппарат, вал рабочего колеса, отводящая труба и гидрог</w:t>
      </w:r>
      <w:r w:rsidRPr="00F53B7B">
        <w:rPr>
          <w:sz w:val="22"/>
          <w:szCs w:val="22"/>
        </w:rPr>
        <w:t>е</w:t>
      </w:r>
      <w:r w:rsidRPr="00F53B7B">
        <w:rPr>
          <w:sz w:val="22"/>
          <w:szCs w:val="22"/>
        </w:rPr>
        <w:t>нератор расположены в горизонтальном п</w:t>
      </w:r>
      <w:r w:rsidRPr="00F53B7B">
        <w:rPr>
          <w:sz w:val="22"/>
          <w:szCs w:val="22"/>
        </w:rPr>
        <w:t>о</w:t>
      </w:r>
      <w:r w:rsidRPr="00F53B7B">
        <w:rPr>
          <w:sz w:val="22"/>
          <w:szCs w:val="22"/>
        </w:rPr>
        <w:t>ложении.</w:t>
      </w:r>
    </w:p>
    <w:p w:rsidR="005619CF" w:rsidRDefault="005619CF" w:rsidP="00F53B7B">
      <w:pPr>
        <w:ind w:firstLine="567"/>
        <w:jc w:val="both"/>
        <w:rPr>
          <w:sz w:val="22"/>
          <w:szCs w:val="22"/>
        </w:rPr>
      </w:pPr>
    </w:p>
    <w:p w:rsidR="005619CF" w:rsidRDefault="005619CF" w:rsidP="00F53B7B">
      <w:pPr>
        <w:ind w:firstLine="567"/>
        <w:jc w:val="both"/>
        <w:rPr>
          <w:sz w:val="22"/>
          <w:szCs w:val="22"/>
        </w:rPr>
      </w:pPr>
    </w:p>
    <w:p w:rsidR="005619CF" w:rsidRDefault="005619CF" w:rsidP="00F53B7B">
      <w:pPr>
        <w:ind w:firstLine="567"/>
        <w:jc w:val="both"/>
        <w:rPr>
          <w:sz w:val="22"/>
          <w:szCs w:val="22"/>
        </w:rPr>
      </w:pPr>
    </w:p>
    <w:p w:rsidR="005619CF" w:rsidRDefault="005619CF" w:rsidP="005619CF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</w:p>
    <w:p w:rsidR="00F53B7B" w:rsidRPr="00F53B7B" w:rsidRDefault="00F53B7B" w:rsidP="00F53B7B">
      <w:pPr>
        <w:ind w:firstLine="567"/>
        <w:jc w:val="both"/>
        <w:rPr>
          <w:sz w:val="22"/>
          <w:szCs w:val="22"/>
        </w:rPr>
      </w:pPr>
      <w:r w:rsidRPr="00F53B7B">
        <w:rPr>
          <w:sz w:val="22"/>
          <w:szCs w:val="22"/>
        </w:rPr>
        <w:t xml:space="preserve">Недостатком известной </w:t>
      </w:r>
      <w:proofErr w:type="spellStart"/>
      <w:r w:rsidRPr="00F53B7B">
        <w:rPr>
          <w:sz w:val="22"/>
          <w:szCs w:val="22"/>
        </w:rPr>
        <w:t>микрогидр</w:t>
      </w:r>
      <w:r w:rsidRPr="00F53B7B">
        <w:rPr>
          <w:sz w:val="22"/>
          <w:szCs w:val="22"/>
        </w:rPr>
        <w:t>о</w:t>
      </w:r>
      <w:r w:rsidRPr="00F53B7B">
        <w:rPr>
          <w:sz w:val="22"/>
          <w:szCs w:val="22"/>
        </w:rPr>
        <w:t>электростанции</w:t>
      </w:r>
      <w:proofErr w:type="spellEnd"/>
      <w:r w:rsidRPr="00F53B7B">
        <w:rPr>
          <w:sz w:val="22"/>
          <w:szCs w:val="22"/>
        </w:rPr>
        <w:t xml:space="preserve"> является то, </w:t>
      </w:r>
      <w:proofErr w:type="gramStart"/>
      <w:r w:rsidRPr="00F53B7B">
        <w:rPr>
          <w:sz w:val="22"/>
          <w:szCs w:val="22"/>
        </w:rPr>
        <w:t>что</w:t>
      </w:r>
      <w:proofErr w:type="gramEnd"/>
      <w:r w:rsidRPr="00F53B7B">
        <w:rPr>
          <w:sz w:val="22"/>
          <w:szCs w:val="22"/>
        </w:rPr>
        <w:t xml:space="preserve"> судя по сх</w:t>
      </w:r>
      <w:r w:rsidRPr="00F53B7B">
        <w:rPr>
          <w:sz w:val="22"/>
          <w:szCs w:val="22"/>
        </w:rPr>
        <w:t>е</w:t>
      </w:r>
      <w:r w:rsidRPr="00F53B7B">
        <w:rPr>
          <w:sz w:val="22"/>
          <w:szCs w:val="22"/>
        </w:rPr>
        <w:t>матическим чертежам видно, чтобы раскр</w:t>
      </w:r>
      <w:r w:rsidRPr="00F53B7B">
        <w:rPr>
          <w:sz w:val="22"/>
          <w:szCs w:val="22"/>
        </w:rPr>
        <w:t>у</w:t>
      </w:r>
      <w:r w:rsidRPr="00F53B7B">
        <w:rPr>
          <w:sz w:val="22"/>
          <w:szCs w:val="22"/>
        </w:rPr>
        <w:t>тить рабочее колесо гидротурбины требуются большие силы гидродинамического потока, причем в прямом потоке гидродинамический потенциал энергии воды слабая, напорного давления нет. Генераторная часть выведена наружу от камеры гидротурбины, это допо</w:t>
      </w:r>
      <w:r w:rsidRPr="00F53B7B">
        <w:rPr>
          <w:sz w:val="22"/>
          <w:szCs w:val="22"/>
        </w:rPr>
        <w:t>л</w:t>
      </w:r>
      <w:r w:rsidRPr="00F53B7B">
        <w:rPr>
          <w:sz w:val="22"/>
          <w:szCs w:val="22"/>
        </w:rPr>
        <w:t xml:space="preserve">нительная массивная (масса генератора и оси) нагрузка. Все это приводит к </w:t>
      </w:r>
      <w:proofErr w:type="gramStart"/>
      <w:r w:rsidRPr="00F53B7B">
        <w:rPr>
          <w:sz w:val="22"/>
          <w:szCs w:val="22"/>
        </w:rPr>
        <w:t>уменьшении</w:t>
      </w:r>
      <w:proofErr w:type="gramEnd"/>
      <w:r w:rsidRPr="00F53B7B">
        <w:rPr>
          <w:sz w:val="22"/>
          <w:szCs w:val="22"/>
        </w:rPr>
        <w:t xml:space="preserve"> мощности и КПД </w:t>
      </w:r>
      <w:proofErr w:type="spellStart"/>
      <w:r w:rsidRPr="00F53B7B">
        <w:rPr>
          <w:sz w:val="22"/>
          <w:szCs w:val="22"/>
        </w:rPr>
        <w:t>микрогидроэлектростанции</w:t>
      </w:r>
      <w:proofErr w:type="spellEnd"/>
      <w:r w:rsidRPr="00F53B7B">
        <w:rPr>
          <w:sz w:val="22"/>
          <w:szCs w:val="22"/>
        </w:rPr>
        <w:t>.</w:t>
      </w:r>
    </w:p>
    <w:p w:rsidR="00F53B7B" w:rsidRPr="00F53B7B" w:rsidRDefault="00F53B7B" w:rsidP="00F53B7B">
      <w:pPr>
        <w:ind w:firstLine="567"/>
        <w:jc w:val="both"/>
        <w:rPr>
          <w:sz w:val="22"/>
          <w:szCs w:val="22"/>
        </w:rPr>
      </w:pPr>
      <w:r w:rsidRPr="00F53B7B">
        <w:rPr>
          <w:sz w:val="22"/>
          <w:szCs w:val="22"/>
        </w:rPr>
        <w:t>Задачей полезной модели является п</w:t>
      </w:r>
      <w:r w:rsidRPr="00F53B7B">
        <w:rPr>
          <w:sz w:val="22"/>
          <w:szCs w:val="22"/>
        </w:rPr>
        <w:t>о</w:t>
      </w:r>
      <w:r w:rsidRPr="00F53B7B">
        <w:rPr>
          <w:sz w:val="22"/>
          <w:szCs w:val="22"/>
        </w:rPr>
        <w:t>вышение мощности, надежности и КПД, за счет упрощения конструкционной схемы ту</w:t>
      </w:r>
      <w:r w:rsidRPr="00F53B7B">
        <w:rPr>
          <w:sz w:val="22"/>
          <w:szCs w:val="22"/>
        </w:rPr>
        <w:t>р</w:t>
      </w:r>
      <w:r w:rsidRPr="00F53B7B">
        <w:rPr>
          <w:sz w:val="22"/>
          <w:szCs w:val="22"/>
        </w:rPr>
        <w:t>бинного узла, уменьшения массы и габари</w:t>
      </w:r>
      <w:r w:rsidRPr="00F53B7B">
        <w:rPr>
          <w:sz w:val="22"/>
          <w:szCs w:val="22"/>
        </w:rPr>
        <w:t>т</w:t>
      </w:r>
      <w:r w:rsidRPr="00F53B7B">
        <w:rPr>
          <w:sz w:val="22"/>
          <w:szCs w:val="22"/>
        </w:rPr>
        <w:t>ных размеров установки.</w:t>
      </w:r>
    </w:p>
    <w:p w:rsidR="00F53B7B" w:rsidRPr="00F53B7B" w:rsidRDefault="00F53B7B" w:rsidP="00F53B7B">
      <w:pPr>
        <w:ind w:firstLine="567"/>
        <w:jc w:val="both"/>
        <w:rPr>
          <w:sz w:val="22"/>
          <w:szCs w:val="22"/>
        </w:rPr>
      </w:pPr>
      <w:r w:rsidRPr="00F53B7B">
        <w:rPr>
          <w:sz w:val="22"/>
          <w:szCs w:val="22"/>
        </w:rPr>
        <w:t xml:space="preserve">Поставленная задача решается тем, что </w:t>
      </w:r>
      <w:proofErr w:type="spellStart"/>
      <w:r w:rsidRPr="00F53B7B">
        <w:rPr>
          <w:sz w:val="22"/>
          <w:szCs w:val="22"/>
        </w:rPr>
        <w:t>микрогидроэлектростанция</w:t>
      </w:r>
      <w:proofErr w:type="spellEnd"/>
      <w:r w:rsidRPr="00F53B7B">
        <w:rPr>
          <w:sz w:val="22"/>
          <w:szCs w:val="22"/>
        </w:rPr>
        <w:t>, состоящая из подводящего трубопровода, направляющего аппарата гидротурбины, гидрогенератора, ротора, соединенного с валом гидротурбины и статора с противоположным направлением вращения, соединенного с валом ротора, д</w:t>
      </w:r>
      <w:r w:rsidRPr="00F53B7B">
        <w:rPr>
          <w:sz w:val="22"/>
          <w:szCs w:val="22"/>
        </w:rPr>
        <w:t>о</w:t>
      </w:r>
      <w:r w:rsidRPr="00F53B7B">
        <w:rPr>
          <w:sz w:val="22"/>
          <w:szCs w:val="22"/>
        </w:rPr>
        <w:t>полнительно снабжена водозаборным резе</w:t>
      </w:r>
      <w:r w:rsidRPr="00F53B7B">
        <w:rPr>
          <w:sz w:val="22"/>
          <w:szCs w:val="22"/>
        </w:rPr>
        <w:t>р</w:t>
      </w:r>
      <w:r w:rsidRPr="00F53B7B">
        <w:rPr>
          <w:sz w:val="22"/>
          <w:szCs w:val="22"/>
        </w:rPr>
        <w:t xml:space="preserve">вуаром, смонтированным на лопасти рабочего колеса гидротурбины. </w:t>
      </w:r>
    </w:p>
    <w:p w:rsidR="00F53B7B" w:rsidRPr="00F53B7B" w:rsidRDefault="00F53B7B" w:rsidP="00F53B7B">
      <w:pPr>
        <w:ind w:firstLine="567"/>
        <w:jc w:val="both"/>
        <w:rPr>
          <w:sz w:val="22"/>
          <w:szCs w:val="22"/>
        </w:rPr>
      </w:pPr>
      <w:r w:rsidRPr="00F53B7B">
        <w:rPr>
          <w:sz w:val="22"/>
          <w:szCs w:val="22"/>
        </w:rPr>
        <w:t xml:space="preserve">На фигуре представлен фронтальный и продольный разрез </w:t>
      </w:r>
      <w:proofErr w:type="spellStart"/>
      <w:r w:rsidRPr="00F53B7B">
        <w:rPr>
          <w:sz w:val="22"/>
          <w:szCs w:val="22"/>
        </w:rPr>
        <w:t>микрогидроэлектроста</w:t>
      </w:r>
      <w:r w:rsidRPr="00F53B7B">
        <w:rPr>
          <w:sz w:val="22"/>
          <w:szCs w:val="22"/>
        </w:rPr>
        <w:t>н</w:t>
      </w:r>
      <w:r w:rsidRPr="00F53B7B">
        <w:rPr>
          <w:sz w:val="22"/>
          <w:szCs w:val="22"/>
        </w:rPr>
        <w:t>ции</w:t>
      </w:r>
      <w:proofErr w:type="spellEnd"/>
      <w:r w:rsidRPr="00F53B7B">
        <w:rPr>
          <w:sz w:val="22"/>
          <w:szCs w:val="22"/>
        </w:rPr>
        <w:t>.</w:t>
      </w:r>
    </w:p>
    <w:p w:rsidR="005619CF" w:rsidRDefault="00F53B7B" w:rsidP="00F53B7B">
      <w:pPr>
        <w:ind w:firstLine="567"/>
        <w:jc w:val="both"/>
        <w:rPr>
          <w:sz w:val="22"/>
          <w:szCs w:val="22"/>
        </w:rPr>
      </w:pPr>
      <w:proofErr w:type="spellStart"/>
      <w:proofErr w:type="gramStart"/>
      <w:r w:rsidRPr="00F53B7B">
        <w:rPr>
          <w:sz w:val="22"/>
          <w:szCs w:val="22"/>
        </w:rPr>
        <w:t>Микрогидроэлектростанция</w:t>
      </w:r>
      <w:proofErr w:type="spellEnd"/>
      <w:r w:rsidRPr="00F53B7B">
        <w:rPr>
          <w:sz w:val="22"/>
          <w:szCs w:val="22"/>
        </w:rPr>
        <w:t xml:space="preserve"> содержит корпус 1 рабочей камеры гидротурбины, установленный на нем внешний подшипник 2 вала 3 ротора 14, шестерню 4 планетарной модели, рабочее колесо 5 гидротурбины, фу</w:t>
      </w:r>
      <w:r w:rsidRPr="00F53B7B">
        <w:rPr>
          <w:sz w:val="22"/>
          <w:szCs w:val="22"/>
        </w:rPr>
        <w:t>н</w:t>
      </w:r>
      <w:r w:rsidRPr="00F53B7B">
        <w:rPr>
          <w:sz w:val="22"/>
          <w:szCs w:val="22"/>
        </w:rPr>
        <w:t>дамент 6 на котором установлен гидрогенер</w:t>
      </w:r>
      <w:r w:rsidRPr="00F53B7B">
        <w:rPr>
          <w:sz w:val="22"/>
          <w:szCs w:val="22"/>
        </w:rPr>
        <w:t>а</w:t>
      </w:r>
      <w:r w:rsidRPr="00F53B7B">
        <w:rPr>
          <w:sz w:val="22"/>
          <w:szCs w:val="22"/>
        </w:rPr>
        <w:t>тор в камере гидротурбины, водозаборный резервуар 7, смонтированный на лопасти 15 рабочего колеса 5 гидротурбины, шестерню 8 сателлита, установленную между шестерней 4 планетарной модели и центральной шесте</w:t>
      </w:r>
      <w:r w:rsidRPr="00F53B7B">
        <w:rPr>
          <w:sz w:val="22"/>
          <w:szCs w:val="22"/>
        </w:rPr>
        <w:t>р</w:t>
      </w:r>
      <w:r w:rsidRPr="00F53B7B">
        <w:rPr>
          <w:sz w:val="22"/>
          <w:szCs w:val="22"/>
        </w:rPr>
        <w:t>ней 11, установленной на</w:t>
      </w:r>
      <w:proofErr w:type="gramEnd"/>
      <w:r w:rsidRPr="00F53B7B">
        <w:rPr>
          <w:sz w:val="22"/>
          <w:szCs w:val="22"/>
        </w:rPr>
        <w:t xml:space="preserve"> валу 3 ротора 14, вал 9 шестерни 8 сателлита, конструктивно установленный на корпусе 16 гидрогенерат</w:t>
      </w:r>
      <w:r w:rsidRPr="00F53B7B">
        <w:rPr>
          <w:sz w:val="22"/>
          <w:szCs w:val="22"/>
        </w:rPr>
        <w:t>о</w:t>
      </w:r>
      <w:r w:rsidRPr="00F53B7B">
        <w:rPr>
          <w:sz w:val="22"/>
          <w:szCs w:val="22"/>
        </w:rPr>
        <w:t>ра, подшипник 10 шестерни 8 сателлита (на фиг</w:t>
      </w:r>
      <w:proofErr w:type="gramStart"/>
      <w:r w:rsidRPr="00F53B7B">
        <w:rPr>
          <w:sz w:val="22"/>
          <w:szCs w:val="22"/>
        </w:rPr>
        <w:t>.</w:t>
      </w:r>
      <w:proofErr w:type="gramEnd"/>
      <w:r w:rsidRPr="00F53B7B">
        <w:rPr>
          <w:sz w:val="22"/>
          <w:szCs w:val="22"/>
        </w:rPr>
        <w:t xml:space="preserve"> </w:t>
      </w:r>
      <w:proofErr w:type="gramStart"/>
      <w:r w:rsidRPr="00F53B7B">
        <w:rPr>
          <w:sz w:val="22"/>
          <w:szCs w:val="22"/>
        </w:rPr>
        <w:t>п</w:t>
      </w:r>
      <w:proofErr w:type="gramEnd"/>
      <w:r w:rsidRPr="00F53B7B">
        <w:rPr>
          <w:sz w:val="22"/>
          <w:szCs w:val="22"/>
        </w:rPr>
        <w:t>оказан в продольном разрезе). Це</w:t>
      </w:r>
      <w:r w:rsidRPr="00F53B7B">
        <w:rPr>
          <w:sz w:val="22"/>
          <w:szCs w:val="22"/>
        </w:rPr>
        <w:t>н</w:t>
      </w:r>
      <w:r w:rsidRPr="00F53B7B">
        <w:rPr>
          <w:sz w:val="22"/>
          <w:szCs w:val="22"/>
        </w:rPr>
        <w:t>тральная шестерня 11 установлена на валу 3 ротора, который с помощью подшипника скольжения 12 конструктивно установлен на корпусе 16 гидрогенератора. На фиг</w:t>
      </w:r>
      <w:proofErr w:type="gramStart"/>
      <w:r w:rsidRPr="00F53B7B">
        <w:rPr>
          <w:sz w:val="22"/>
          <w:szCs w:val="22"/>
        </w:rPr>
        <w:t>.</w:t>
      </w:r>
      <w:proofErr w:type="gramEnd"/>
      <w:r w:rsidRPr="00F53B7B">
        <w:rPr>
          <w:sz w:val="22"/>
          <w:szCs w:val="22"/>
        </w:rPr>
        <w:t xml:space="preserve"> </w:t>
      </w:r>
      <w:proofErr w:type="gramStart"/>
      <w:r w:rsidRPr="00F53B7B">
        <w:rPr>
          <w:sz w:val="22"/>
          <w:szCs w:val="22"/>
        </w:rPr>
        <w:t>п</w:t>
      </w:r>
      <w:proofErr w:type="gramEnd"/>
      <w:r w:rsidRPr="00F53B7B">
        <w:rPr>
          <w:sz w:val="22"/>
          <w:szCs w:val="22"/>
        </w:rPr>
        <w:t>оказ</w:t>
      </w:r>
      <w:r w:rsidRPr="00F53B7B">
        <w:rPr>
          <w:sz w:val="22"/>
          <w:szCs w:val="22"/>
        </w:rPr>
        <w:t>а</w:t>
      </w:r>
      <w:r w:rsidRPr="00F53B7B">
        <w:rPr>
          <w:sz w:val="22"/>
          <w:szCs w:val="22"/>
        </w:rPr>
        <w:t xml:space="preserve">ны обмотка 17 катушки </w:t>
      </w:r>
      <w:r w:rsidR="005619CF">
        <w:rPr>
          <w:sz w:val="22"/>
          <w:szCs w:val="22"/>
        </w:rPr>
        <w:t xml:space="preserve"> </w:t>
      </w:r>
      <w:r w:rsidRPr="00F53B7B">
        <w:rPr>
          <w:sz w:val="22"/>
          <w:szCs w:val="22"/>
        </w:rPr>
        <w:t>воз</w:t>
      </w:r>
      <w:r w:rsidR="005619CF">
        <w:rPr>
          <w:sz w:val="22"/>
          <w:szCs w:val="22"/>
        </w:rPr>
        <w:t>буждения  статора</w:t>
      </w:r>
    </w:p>
    <w:p w:rsidR="005619CF" w:rsidRDefault="005619CF" w:rsidP="00F53B7B">
      <w:pPr>
        <w:ind w:firstLine="567"/>
        <w:jc w:val="both"/>
        <w:rPr>
          <w:sz w:val="22"/>
          <w:szCs w:val="22"/>
        </w:rPr>
      </w:pPr>
    </w:p>
    <w:p w:rsidR="005619CF" w:rsidRDefault="005619CF" w:rsidP="00F53B7B">
      <w:pPr>
        <w:ind w:firstLine="567"/>
        <w:jc w:val="both"/>
        <w:rPr>
          <w:sz w:val="22"/>
          <w:szCs w:val="22"/>
        </w:rPr>
      </w:pPr>
    </w:p>
    <w:p w:rsidR="005619CF" w:rsidRDefault="005619CF" w:rsidP="005619CF">
      <w:pPr>
        <w:jc w:val="both"/>
        <w:rPr>
          <w:sz w:val="22"/>
          <w:szCs w:val="22"/>
        </w:rPr>
      </w:pPr>
    </w:p>
    <w:p w:rsidR="005619CF" w:rsidRDefault="005619CF" w:rsidP="005619CF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5</w:t>
      </w:r>
    </w:p>
    <w:p w:rsidR="00F53B7B" w:rsidRPr="00F53B7B" w:rsidRDefault="00F53B7B" w:rsidP="005619CF">
      <w:pPr>
        <w:jc w:val="both"/>
        <w:rPr>
          <w:sz w:val="22"/>
          <w:szCs w:val="22"/>
        </w:rPr>
      </w:pPr>
      <w:r w:rsidRPr="00F53B7B">
        <w:rPr>
          <w:sz w:val="22"/>
          <w:szCs w:val="22"/>
        </w:rPr>
        <w:t xml:space="preserve">13 и обмотка 18 катушки возбуждения ротора 14 гидрогенератора, которые при вращении ротора 14 и статора 13 приводятся в </w:t>
      </w:r>
      <w:proofErr w:type="gramStart"/>
      <w:r w:rsidRPr="00F53B7B">
        <w:rPr>
          <w:sz w:val="22"/>
          <w:szCs w:val="22"/>
        </w:rPr>
        <w:t>возбу</w:t>
      </w:r>
      <w:r w:rsidRPr="00F53B7B">
        <w:rPr>
          <w:sz w:val="22"/>
          <w:szCs w:val="22"/>
        </w:rPr>
        <w:t>ж</w:t>
      </w:r>
      <w:r w:rsidRPr="00F53B7B">
        <w:rPr>
          <w:sz w:val="22"/>
          <w:szCs w:val="22"/>
        </w:rPr>
        <w:t>дение</w:t>
      </w:r>
      <w:proofErr w:type="gramEnd"/>
      <w:r w:rsidRPr="00F53B7B">
        <w:rPr>
          <w:sz w:val="22"/>
          <w:szCs w:val="22"/>
        </w:rPr>
        <w:t xml:space="preserve"> и при этом вырабатывается электрич</w:t>
      </w:r>
      <w:r w:rsidRPr="00F53B7B">
        <w:rPr>
          <w:sz w:val="22"/>
          <w:szCs w:val="22"/>
        </w:rPr>
        <w:t>е</w:t>
      </w:r>
      <w:r w:rsidRPr="00F53B7B">
        <w:rPr>
          <w:sz w:val="22"/>
          <w:szCs w:val="22"/>
        </w:rPr>
        <w:t xml:space="preserve">ская энергия.  </w:t>
      </w:r>
    </w:p>
    <w:p w:rsidR="00F53B7B" w:rsidRPr="00F53B7B" w:rsidRDefault="00F53B7B" w:rsidP="00F53B7B">
      <w:pPr>
        <w:ind w:firstLine="567"/>
        <w:jc w:val="both"/>
        <w:rPr>
          <w:sz w:val="22"/>
          <w:szCs w:val="22"/>
        </w:rPr>
      </w:pPr>
      <w:proofErr w:type="spellStart"/>
      <w:r w:rsidRPr="00F53B7B">
        <w:rPr>
          <w:sz w:val="22"/>
          <w:szCs w:val="22"/>
        </w:rPr>
        <w:t>Микрогидроэлектростанция</w:t>
      </w:r>
      <w:proofErr w:type="spellEnd"/>
      <w:r w:rsidRPr="00F53B7B">
        <w:rPr>
          <w:sz w:val="22"/>
          <w:szCs w:val="22"/>
        </w:rPr>
        <w:t xml:space="preserve"> работает следующим образом. </w:t>
      </w:r>
    </w:p>
    <w:p w:rsidR="00F53B7B" w:rsidRPr="00F53B7B" w:rsidRDefault="00F53B7B" w:rsidP="00F53B7B">
      <w:pPr>
        <w:ind w:firstLine="567"/>
        <w:jc w:val="both"/>
        <w:rPr>
          <w:sz w:val="22"/>
          <w:szCs w:val="22"/>
        </w:rPr>
      </w:pPr>
      <w:r w:rsidRPr="00F53B7B">
        <w:rPr>
          <w:sz w:val="22"/>
          <w:szCs w:val="22"/>
        </w:rPr>
        <w:t>Водяной поток по напорному водоводу поступает к направляющему аппарату (на фиг</w:t>
      </w:r>
      <w:proofErr w:type="gramStart"/>
      <w:r w:rsidRPr="00F53B7B">
        <w:rPr>
          <w:sz w:val="22"/>
          <w:szCs w:val="22"/>
        </w:rPr>
        <w:t>.</w:t>
      </w:r>
      <w:proofErr w:type="gramEnd"/>
      <w:r w:rsidRPr="00F53B7B">
        <w:rPr>
          <w:sz w:val="22"/>
          <w:szCs w:val="22"/>
        </w:rPr>
        <w:t xml:space="preserve"> </w:t>
      </w:r>
      <w:proofErr w:type="gramStart"/>
      <w:r w:rsidRPr="00F53B7B">
        <w:rPr>
          <w:sz w:val="22"/>
          <w:szCs w:val="22"/>
        </w:rPr>
        <w:t>н</w:t>
      </w:r>
      <w:proofErr w:type="gramEnd"/>
      <w:r w:rsidRPr="00F53B7B">
        <w:rPr>
          <w:sz w:val="22"/>
          <w:szCs w:val="22"/>
        </w:rPr>
        <w:t>е показан), где изменяет скорость и направление. При взаимодействии водяного потока с лопастями 15 рабочего колеса 5 ги</w:t>
      </w:r>
      <w:r w:rsidRPr="00F53B7B">
        <w:rPr>
          <w:sz w:val="22"/>
          <w:szCs w:val="22"/>
        </w:rPr>
        <w:t>д</w:t>
      </w:r>
      <w:r w:rsidRPr="00F53B7B">
        <w:rPr>
          <w:sz w:val="22"/>
          <w:szCs w:val="22"/>
        </w:rPr>
        <w:t>ротурбины возникают гидродинамические силы, которые приводят во вращательное движение, вследствие чего вращается гидр</w:t>
      </w:r>
      <w:r w:rsidRPr="00F53B7B">
        <w:rPr>
          <w:sz w:val="22"/>
          <w:szCs w:val="22"/>
        </w:rPr>
        <w:t>о</w:t>
      </w:r>
      <w:r w:rsidRPr="00F53B7B">
        <w:rPr>
          <w:sz w:val="22"/>
          <w:szCs w:val="22"/>
        </w:rPr>
        <w:t xml:space="preserve">турбина. </w:t>
      </w:r>
    </w:p>
    <w:p w:rsidR="00F53B7B" w:rsidRPr="00F53B7B" w:rsidRDefault="00F53B7B" w:rsidP="00F53B7B">
      <w:pPr>
        <w:ind w:firstLine="567"/>
        <w:jc w:val="both"/>
        <w:rPr>
          <w:sz w:val="22"/>
          <w:szCs w:val="22"/>
        </w:rPr>
      </w:pPr>
      <w:r w:rsidRPr="00F53B7B">
        <w:rPr>
          <w:sz w:val="22"/>
          <w:szCs w:val="22"/>
        </w:rPr>
        <w:t xml:space="preserve">Составляющая скорости воды </w:t>
      </w:r>
      <w:r w:rsidRPr="00F53B7B">
        <w:rPr>
          <w:rFonts w:ascii="Cambria Math" w:hAnsi="Cambria Math" w:cs="Cambria Math"/>
          <w:sz w:val="22"/>
          <w:szCs w:val="22"/>
        </w:rPr>
        <w:t>𝑣</w:t>
      </w:r>
      <w:r w:rsidRPr="00F53B7B">
        <w:rPr>
          <w:sz w:val="22"/>
          <w:szCs w:val="22"/>
          <w:vertAlign w:val="subscript"/>
        </w:rPr>
        <w:t>ư</w:t>
      </w:r>
      <w:r w:rsidRPr="00F53B7B">
        <w:rPr>
          <w:sz w:val="22"/>
          <w:szCs w:val="22"/>
        </w:rPr>
        <w:t xml:space="preserve"> созд</w:t>
      </w:r>
      <w:r w:rsidRPr="00F53B7B">
        <w:rPr>
          <w:sz w:val="22"/>
          <w:szCs w:val="22"/>
        </w:rPr>
        <w:t>а</w:t>
      </w:r>
      <w:r w:rsidRPr="00F53B7B">
        <w:rPr>
          <w:sz w:val="22"/>
          <w:szCs w:val="22"/>
        </w:rPr>
        <w:t>ет момент количества вращения жидкости относительно оси вращения рабочего колеса 5 гидротурбины</w:t>
      </w:r>
      <w:r w:rsidRPr="00F53B7B">
        <w:rPr>
          <w:i/>
          <w:sz w:val="22"/>
          <w:szCs w:val="22"/>
        </w:rPr>
        <w:t xml:space="preserve"> </w:t>
      </w:r>
      <w:r w:rsidRPr="00F53B7B">
        <w:rPr>
          <w:i/>
          <w:sz w:val="22"/>
          <w:szCs w:val="22"/>
          <w:lang w:val="en-US"/>
        </w:rPr>
        <w:t>L</w:t>
      </w:r>
      <w:r w:rsidRPr="00F53B7B">
        <w:rPr>
          <w:i/>
          <w:sz w:val="22"/>
          <w:szCs w:val="22"/>
        </w:rPr>
        <w:t>=</w:t>
      </w:r>
      <w:r w:rsidRPr="00F53B7B">
        <w:rPr>
          <w:i/>
          <w:sz w:val="22"/>
          <w:szCs w:val="22"/>
          <w:lang w:val="en-US"/>
        </w:rPr>
        <w:t>m</w:t>
      </w:r>
      <w:r w:rsidRPr="00F53B7B">
        <w:rPr>
          <w:i/>
          <w:sz w:val="22"/>
          <w:szCs w:val="22"/>
        </w:rPr>
        <w:t>∙</w:t>
      </w:r>
      <w:r w:rsidRPr="00F53B7B">
        <w:rPr>
          <w:i/>
          <w:sz w:val="22"/>
          <w:szCs w:val="22"/>
          <w:lang w:val="en-US"/>
        </w:rPr>
        <w:t>v</w:t>
      </w:r>
      <w:r w:rsidRPr="00F53B7B">
        <w:rPr>
          <w:i/>
          <w:sz w:val="22"/>
          <w:szCs w:val="22"/>
        </w:rPr>
        <w:t>∙</w:t>
      </w:r>
      <w:r w:rsidRPr="00F53B7B">
        <w:rPr>
          <w:i/>
          <w:sz w:val="22"/>
          <w:szCs w:val="22"/>
          <w:lang w:val="en-US"/>
        </w:rPr>
        <w:t>r</w:t>
      </w:r>
      <w:r w:rsidRPr="00F53B7B">
        <w:rPr>
          <w:i/>
          <w:sz w:val="22"/>
          <w:szCs w:val="22"/>
        </w:rPr>
        <w:t>,</w:t>
      </w:r>
      <w:r w:rsidRPr="00F53B7B">
        <w:rPr>
          <w:sz w:val="22"/>
          <w:szCs w:val="22"/>
        </w:rPr>
        <w:t xml:space="preserve">  </w:t>
      </w:r>
    </w:p>
    <w:p w:rsidR="00F53B7B" w:rsidRPr="00F53B7B" w:rsidRDefault="00F53B7B" w:rsidP="00F53B7B">
      <w:pPr>
        <w:ind w:firstLine="567"/>
        <w:jc w:val="both"/>
        <w:rPr>
          <w:sz w:val="22"/>
          <w:szCs w:val="22"/>
        </w:rPr>
      </w:pPr>
      <w:r w:rsidRPr="00F53B7B">
        <w:rPr>
          <w:sz w:val="22"/>
          <w:szCs w:val="22"/>
          <w:lang w:val="ky-KG"/>
        </w:rPr>
        <w:t>где</w:t>
      </w:r>
      <w:r w:rsidRPr="00F53B7B">
        <w:rPr>
          <w:sz w:val="22"/>
          <w:szCs w:val="22"/>
        </w:rPr>
        <w:t xml:space="preserve"> </w:t>
      </w:r>
      <w:r w:rsidRPr="00F53B7B">
        <w:rPr>
          <w:i/>
          <w:sz w:val="22"/>
          <w:szCs w:val="22"/>
          <w:lang w:val="en-US"/>
        </w:rPr>
        <w:t>m</w:t>
      </w:r>
      <w:r w:rsidRPr="00F53B7B">
        <w:rPr>
          <w:i/>
          <w:sz w:val="22"/>
          <w:szCs w:val="22"/>
        </w:rPr>
        <w:t xml:space="preserve"> </w:t>
      </w:r>
      <w:r w:rsidRPr="00F53B7B">
        <w:rPr>
          <w:sz w:val="22"/>
          <w:szCs w:val="22"/>
        </w:rPr>
        <w:t>- масса жидкости в струйке с це</w:t>
      </w:r>
      <w:r w:rsidRPr="00F53B7B">
        <w:rPr>
          <w:sz w:val="22"/>
          <w:szCs w:val="22"/>
        </w:rPr>
        <w:t>н</w:t>
      </w:r>
      <w:r w:rsidRPr="00F53B7B">
        <w:rPr>
          <w:sz w:val="22"/>
          <w:szCs w:val="22"/>
        </w:rPr>
        <w:t xml:space="preserve">тром тяжести, имеющий радиус вращения </w:t>
      </w:r>
      <w:r w:rsidRPr="00C2188B">
        <w:rPr>
          <w:i/>
          <w:sz w:val="22"/>
          <w:szCs w:val="22"/>
          <w:lang w:val="en-US"/>
        </w:rPr>
        <w:t>r</w:t>
      </w:r>
      <w:r w:rsidRPr="00F53B7B">
        <w:rPr>
          <w:sz w:val="22"/>
          <w:szCs w:val="22"/>
        </w:rPr>
        <w:t xml:space="preserve">. </w:t>
      </w:r>
    </w:p>
    <w:p w:rsidR="00F53B7B" w:rsidRPr="00F53B7B" w:rsidRDefault="00F53B7B" w:rsidP="00F53B7B">
      <w:pPr>
        <w:ind w:firstLine="567"/>
        <w:jc w:val="both"/>
        <w:rPr>
          <w:sz w:val="22"/>
          <w:szCs w:val="22"/>
        </w:rPr>
      </w:pPr>
      <w:r w:rsidRPr="00F53B7B">
        <w:rPr>
          <w:sz w:val="22"/>
          <w:szCs w:val="22"/>
        </w:rPr>
        <w:t xml:space="preserve">За время </w:t>
      </w:r>
      <w:proofErr w:type="spellStart"/>
      <w:r w:rsidRPr="00F53B7B">
        <w:rPr>
          <w:i/>
          <w:sz w:val="22"/>
          <w:szCs w:val="22"/>
          <w:lang w:val="en-US"/>
        </w:rPr>
        <w:t>dt</w:t>
      </w:r>
      <w:proofErr w:type="spellEnd"/>
      <w:r w:rsidRPr="00F53B7B">
        <w:rPr>
          <w:sz w:val="22"/>
          <w:szCs w:val="22"/>
        </w:rPr>
        <w:t xml:space="preserve"> в водозаборный резервуар 7, смонтированный на лопасти 15 рабочего к</w:t>
      </w:r>
      <w:r w:rsidRPr="00F53B7B">
        <w:rPr>
          <w:sz w:val="22"/>
          <w:szCs w:val="22"/>
        </w:rPr>
        <w:t>о</w:t>
      </w:r>
      <w:r w:rsidRPr="00F53B7B">
        <w:rPr>
          <w:sz w:val="22"/>
          <w:szCs w:val="22"/>
        </w:rPr>
        <w:t xml:space="preserve">леса 5 гидротурбины </w:t>
      </w:r>
      <w:proofErr w:type="spellStart"/>
      <w:r w:rsidRPr="00F53B7B">
        <w:rPr>
          <w:sz w:val="22"/>
          <w:szCs w:val="22"/>
        </w:rPr>
        <w:t>поструйно</w:t>
      </w:r>
      <w:proofErr w:type="spellEnd"/>
      <w:r w:rsidRPr="00F53B7B">
        <w:rPr>
          <w:sz w:val="22"/>
          <w:szCs w:val="22"/>
        </w:rPr>
        <w:t xml:space="preserve"> войдет жи</w:t>
      </w:r>
      <w:r w:rsidRPr="00F53B7B">
        <w:rPr>
          <w:sz w:val="22"/>
          <w:szCs w:val="22"/>
        </w:rPr>
        <w:t>д</w:t>
      </w:r>
      <w:r w:rsidRPr="00F53B7B">
        <w:rPr>
          <w:sz w:val="22"/>
          <w:szCs w:val="22"/>
        </w:rPr>
        <w:t xml:space="preserve">кость (вода) массой </w:t>
      </w:r>
      <w:proofErr w:type="spellStart"/>
      <w:r w:rsidRPr="00F53B7B">
        <w:rPr>
          <w:i/>
          <w:sz w:val="22"/>
          <w:szCs w:val="22"/>
          <w:lang w:val="en-US"/>
        </w:rPr>
        <w:t>dm</w:t>
      </w:r>
      <w:proofErr w:type="spellEnd"/>
      <w:r w:rsidRPr="00F53B7B">
        <w:rPr>
          <w:i/>
          <w:sz w:val="22"/>
          <w:szCs w:val="22"/>
        </w:rPr>
        <w:t>=ρ∙</w:t>
      </w:r>
      <w:proofErr w:type="spellStart"/>
      <w:r w:rsidRPr="00F53B7B">
        <w:rPr>
          <w:i/>
          <w:sz w:val="22"/>
          <w:szCs w:val="22"/>
          <w:lang w:val="en-US"/>
        </w:rPr>
        <w:t>dV</w:t>
      </w:r>
      <w:proofErr w:type="spellEnd"/>
      <w:r w:rsidRPr="00F53B7B">
        <w:rPr>
          <w:i/>
          <w:sz w:val="22"/>
          <w:szCs w:val="22"/>
        </w:rPr>
        <w:t>,</w:t>
      </w:r>
      <w:r w:rsidRPr="00F53B7B">
        <w:rPr>
          <w:sz w:val="22"/>
          <w:szCs w:val="22"/>
        </w:rPr>
        <w:t xml:space="preserve"> </w:t>
      </w:r>
    </w:p>
    <w:p w:rsidR="00F53B7B" w:rsidRPr="00F53B7B" w:rsidRDefault="00F53B7B" w:rsidP="00F53B7B">
      <w:pPr>
        <w:ind w:firstLine="567"/>
        <w:jc w:val="both"/>
        <w:rPr>
          <w:sz w:val="22"/>
          <w:szCs w:val="22"/>
        </w:rPr>
      </w:pPr>
      <w:r w:rsidRPr="00F53B7B">
        <w:rPr>
          <w:sz w:val="22"/>
          <w:szCs w:val="22"/>
        </w:rPr>
        <w:t xml:space="preserve">где </w:t>
      </w:r>
      <w:proofErr w:type="spellStart"/>
      <w:r w:rsidRPr="00F53B7B">
        <w:rPr>
          <w:i/>
          <w:sz w:val="22"/>
          <w:szCs w:val="22"/>
          <w:lang w:val="en-US"/>
        </w:rPr>
        <w:t>dV</w:t>
      </w:r>
      <w:proofErr w:type="spellEnd"/>
      <w:r w:rsidR="005619CF">
        <w:rPr>
          <w:i/>
          <w:sz w:val="22"/>
          <w:szCs w:val="22"/>
        </w:rPr>
        <w:t xml:space="preserve"> </w:t>
      </w:r>
      <w:r w:rsidRPr="00F53B7B">
        <w:rPr>
          <w:sz w:val="22"/>
          <w:szCs w:val="22"/>
        </w:rPr>
        <w:t>- объем вошедшей жидкости (в</w:t>
      </w:r>
      <w:r w:rsidRPr="00F53B7B">
        <w:rPr>
          <w:sz w:val="22"/>
          <w:szCs w:val="22"/>
        </w:rPr>
        <w:t>о</w:t>
      </w:r>
      <w:r w:rsidRPr="00F53B7B">
        <w:rPr>
          <w:sz w:val="22"/>
          <w:szCs w:val="22"/>
        </w:rPr>
        <w:t xml:space="preserve">ды). </w:t>
      </w:r>
    </w:p>
    <w:p w:rsidR="00F53B7B" w:rsidRDefault="00F53B7B" w:rsidP="00F53B7B">
      <w:pPr>
        <w:ind w:firstLine="567"/>
        <w:jc w:val="both"/>
        <w:rPr>
          <w:sz w:val="22"/>
          <w:szCs w:val="22"/>
        </w:rPr>
      </w:pPr>
      <w:r w:rsidRPr="00F53B7B">
        <w:rPr>
          <w:sz w:val="22"/>
          <w:szCs w:val="22"/>
        </w:rPr>
        <w:t>Величина изменения момента колич</w:t>
      </w:r>
      <w:r w:rsidRPr="00F53B7B">
        <w:rPr>
          <w:sz w:val="22"/>
          <w:szCs w:val="22"/>
        </w:rPr>
        <w:t>е</w:t>
      </w:r>
      <w:r w:rsidRPr="00F53B7B">
        <w:rPr>
          <w:sz w:val="22"/>
          <w:szCs w:val="22"/>
        </w:rPr>
        <w:t xml:space="preserve">ства движения </w:t>
      </w:r>
      <w:proofErr w:type="spellStart"/>
      <w:r w:rsidRPr="00F53B7B">
        <w:rPr>
          <w:i/>
          <w:sz w:val="22"/>
          <w:szCs w:val="22"/>
          <w:lang w:val="en-US"/>
        </w:rPr>
        <w:t>dL</w:t>
      </w:r>
      <w:proofErr w:type="spellEnd"/>
      <w:r w:rsidRPr="00F53B7B">
        <w:rPr>
          <w:sz w:val="22"/>
          <w:szCs w:val="22"/>
        </w:rPr>
        <w:t xml:space="preserve"> за время </w:t>
      </w:r>
      <w:proofErr w:type="spellStart"/>
      <w:r w:rsidRPr="00F53B7B">
        <w:rPr>
          <w:i/>
          <w:sz w:val="22"/>
          <w:szCs w:val="22"/>
          <w:lang w:val="en-US"/>
        </w:rPr>
        <w:t>dt</w:t>
      </w:r>
      <w:proofErr w:type="spellEnd"/>
      <w:r w:rsidRPr="00F53B7B">
        <w:rPr>
          <w:i/>
          <w:sz w:val="22"/>
          <w:szCs w:val="22"/>
        </w:rPr>
        <w:t xml:space="preserve"> </w:t>
      </w:r>
      <w:r w:rsidRPr="00F53B7B">
        <w:rPr>
          <w:sz w:val="22"/>
          <w:szCs w:val="22"/>
        </w:rPr>
        <w:t xml:space="preserve">определяется известным выражением </w:t>
      </w:r>
    </w:p>
    <w:p w:rsidR="005619CF" w:rsidRPr="00F53B7B" w:rsidRDefault="005619CF" w:rsidP="00F53B7B">
      <w:pPr>
        <w:ind w:firstLine="567"/>
        <w:jc w:val="both"/>
        <w:rPr>
          <w:sz w:val="22"/>
          <w:szCs w:val="22"/>
        </w:rPr>
      </w:pPr>
    </w:p>
    <w:p w:rsidR="00F53B7B" w:rsidRPr="00F53B7B" w:rsidRDefault="002D51CA" w:rsidP="00F53B7B">
      <w:pPr>
        <w:ind w:firstLine="567"/>
        <w:jc w:val="center"/>
        <w:rPr>
          <w:sz w:val="22"/>
          <w:szCs w:val="22"/>
        </w:rPr>
      </w:pP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dL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dt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=M</m:t>
        </m:r>
      </m:oMath>
      <w:r w:rsidR="00F53B7B" w:rsidRPr="00F53B7B">
        <w:rPr>
          <w:sz w:val="22"/>
          <w:szCs w:val="22"/>
        </w:rPr>
        <w:t xml:space="preserve">                                  (1)</w:t>
      </w:r>
    </w:p>
    <w:p w:rsidR="005619CF" w:rsidRDefault="005619CF" w:rsidP="005619CF">
      <w:pPr>
        <w:jc w:val="both"/>
        <w:rPr>
          <w:sz w:val="22"/>
          <w:szCs w:val="22"/>
        </w:rPr>
      </w:pPr>
    </w:p>
    <w:p w:rsidR="005619CF" w:rsidRDefault="005619CF" w:rsidP="005619CF">
      <w:pPr>
        <w:jc w:val="both"/>
        <w:rPr>
          <w:sz w:val="22"/>
          <w:szCs w:val="22"/>
        </w:rPr>
      </w:pPr>
    </w:p>
    <w:p w:rsidR="005619CF" w:rsidRDefault="005619CF" w:rsidP="005619CF">
      <w:pPr>
        <w:jc w:val="both"/>
        <w:rPr>
          <w:sz w:val="22"/>
          <w:szCs w:val="22"/>
        </w:rPr>
      </w:pPr>
    </w:p>
    <w:p w:rsidR="005619CF" w:rsidRDefault="005619CF" w:rsidP="005619CF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6</w:t>
      </w:r>
    </w:p>
    <w:p w:rsidR="00F53B7B" w:rsidRPr="00F53B7B" w:rsidRDefault="00F53B7B" w:rsidP="005619CF">
      <w:pPr>
        <w:jc w:val="both"/>
        <w:rPr>
          <w:sz w:val="22"/>
          <w:szCs w:val="22"/>
        </w:rPr>
      </w:pPr>
      <w:r w:rsidRPr="00F53B7B">
        <w:rPr>
          <w:sz w:val="22"/>
          <w:szCs w:val="22"/>
        </w:rPr>
        <w:t>где М - вектор момента внешней силы отн</w:t>
      </w:r>
      <w:r w:rsidRPr="00F53B7B">
        <w:rPr>
          <w:sz w:val="22"/>
          <w:szCs w:val="22"/>
        </w:rPr>
        <w:t>о</w:t>
      </w:r>
      <w:r w:rsidRPr="00F53B7B">
        <w:rPr>
          <w:sz w:val="22"/>
          <w:szCs w:val="22"/>
        </w:rPr>
        <w:t xml:space="preserve">сительно оси вращения. </w:t>
      </w:r>
    </w:p>
    <w:p w:rsidR="00F53B7B" w:rsidRDefault="00F53B7B" w:rsidP="00F53B7B">
      <w:pPr>
        <w:ind w:firstLine="567"/>
        <w:jc w:val="both"/>
        <w:rPr>
          <w:sz w:val="22"/>
          <w:szCs w:val="22"/>
        </w:rPr>
      </w:pPr>
      <w:r w:rsidRPr="00F53B7B">
        <w:rPr>
          <w:sz w:val="22"/>
          <w:szCs w:val="22"/>
        </w:rPr>
        <w:t xml:space="preserve">Для рассматриваемого случая </w:t>
      </w:r>
      <w:proofErr w:type="gramStart"/>
      <w:r w:rsidRPr="00F53B7B">
        <w:rPr>
          <w:sz w:val="22"/>
          <w:szCs w:val="22"/>
        </w:rPr>
        <w:t>выраж</w:t>
      </w:r>
      <w:r w:rsidRPr="00F53B7B">
        <w:rPr>
          <w:sz w:val="22"/>
          <w:szCs w:val="22"/>
        </w:rPr>
        <w:t>е</w:t>
      </w:r>
      <w:r w:rsidRPr="00F53B7B">
        <w:rPr>
          <w:sz w:val="22"/>
          <w:szCs w:val="22"/>
        </w:rPr>
        <w:t>нии</w:t>
      </w:r>
      <w:proofErr w:type="gramEnd"/>
      <w:r w:rsidRPr="00F53B7B">
        <w:rPr>
          <w:sz w:val="22"/>
          <w:szCs w:val="22"/>
        </w:rPr>
        <w:t xml:space="preserve"> (1) можно записать в виде:</w:t>
      </w:r>
    </w:p>
    <w:p w:rsidR="005619CF" w:rsidRPr="00F53B7B" w:rsidRDefault="005619CF" w:rsidP="00F53B7B">
      <w:pPr>
        <w:ind w:firstLine="567"/>
        <w:jc w:val="both"/>
        <w:rPr>
          <w:sz w:val="22"/>
          <w:szCs w:val="22"/>
        </w:rPr>
      </w:pPr>
    </w:p>
    <w:p w:rsidR="00F53B7B" w:rsidRPr="00F53B7B" w:rsidRDefault="002D51CA" w:rsidP="00F53B7B">
      <w:pPr>
        <w:ind w:firstLine="567"/>
        <w:jc w:val="center"/>
        <w:rPr>
          <w:sz w:val="22"/>
          <w:szCs w:val="22"/>
        </w:rPr>
      </w:pPr>
      <m:oMath>
        <m:f>
          <m:f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ρ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∙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dV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∙(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u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u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dt</m:t>
            </m:r>
          </m:den>
        </m:f>
      </m:oMath>
      <w:r w:rsidR="00F53B7B" w:rsidRPr="00F53B7B">
        <w:rPr>
          <w:sz w:val="22"/>
          <w:szCs w:val="22"/>
        </w:rPr>
        <w:t>=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  <m:r>
              <w:rPr>
                <w:rFonts w:ascii="Cambria Math" w:hAnsi="Cambria Math"/>
                <w:sz w:val="28"/>
                <w:szCs w:val="28"/>
              </w:rPr>
              <m:t>т</m:t>
            </m:r>
          </m:sub>
        </m:sSub>
      </m:oMath>
      <w:r w:rsidR="00F53B7B" w:rsidRPr="00F53B7B">
        <w:rPr>
          <w:sz w:val="22"/>
          <w:szCs w:val="22"/>
        </w:rPr>
        <w:t xml:space="preserve">              (2)</w:t>
      </w:r>
    </w:p>
    <w:p w:rsidR="005619CF" w:rsidRDefault="005619CF" w:rsidP="005619CF">
      <w:pPr>
        <w:jc w:val="both"/>
        <w:rPr>
          <w:sz w:val="22"/>
          <w:szCs w:val="22"/>
        </w:rPr>
      </w:pPr>
    </w:p>
    <w:p w:rsidR="00F53B7B" w:rsidRPr="00F53B7B" w:rsidRDefault="00F53B7B" w:rsidP="005619CF">
      <w:pPr>
        <w:jc w:val="both"/>
        <w:rPr>
          <w:sz w:val="22"/>
          <w:szCs w:val="22"/>
        </w:rPr>
      </w:pPr>
      <w:r w:rsidRPr="00F53B7B">
        <w:rPr>
          <w:sz w:val="22"/>
          <w:szCs w:val="22"/>
        </w:rPr>
        <w:t xml:space="preserve">где </w:t>
      </w:r>
      <w:proofErr w:type="spellStart"/>
      <w:r w:rsidRPr="00F53B7B">
        <w:rPr>
          <w:sz w:val="22"/>
          <w:szCs w:val="22"/>
        </w:rPr>
        <w:t>М</w:t>
      </w:r>
      <w:r w:rsidRPr="00F53B7B">
        <w:rPr>
          <w:sz w:val="22"/>
          <w:szCs w:val="22"/>
          <w:vertAlign w:val="subscript"/>
        </w:rPr>
        <w:t>ст</w:t>
      </w:r>
      <w:proofErr w:type="spellEnd"/>
      <w:r w:rsidRPr="00F53B7B">
        <w:rPr>
          <w:sz w:val="22"/>
          <w:szCs w:val="22"/>
          <w:vertAlign w:val="subscript"/>
        </w:rPr>
        <w:t xml:space="preserve"> </w:t>
      </w:r>
      <w:r w:rsidRPr="00F53B7B">
        <w:rPr>
          <w:sz w:val="22"/>
          <w:szCs w:val="22"/>
        </w:rPr>
        <w:t xml:space="preserve">- момент силы, действующий на струйку жидкости массой </w:t>
      </w:r>
      <w:proofErr w:type="spellStart"/>
      <w:r w:rsidRPr="00F53B7B">
        <w:rPr>
          <w:i/>
          <w:sz w:val="22"/>
          <w:szCs w:val="22"/>
          <w:lang w:val="en-US"/>
        </w:rPr>
        <w:t>dm</w:t>
      </w:r>
      <w:proofErr w:type="spellEnd"/>
      <w:r w:rsidRPr="00F53B7B">
        <w:rPr>
          <w:i/>
          <w:sz w:val="22"/>
          <w:szCs w:val="22"/>
        </w:rPr>
        <w:t xml:space="preserve"> </w:t>
      </w:r>
      <w:r w:rsidRPr="00F53B7B">
        <w:rPr>
          <w:sz w:val="22"/>
          <w:szCs w:val="22"/>
        </w:rPr>
        <w:t>со стороны л</w:t>
      </w:r>
      <w:r w:rsidRPr="00F53B7B">
        <w:rPr>
          <w:sz w:val="22"/>
          <w:szCs w:val="22"/>
        </w:rPr>
        <w:t>о</w:t>
      </w:r>
      <w:r w:rsidRPr="00F53B7B">
        <w:rPr>
          <w:sz w:val="22"/>
          <w:szCs w:val="22"/>
        </w:rPr>
        <w:t>пасти 15 рабочего колеса 5 гидротурбины. Индексы скорости потока воды указывают на соответствие входу и выходу из рабочего к</w:t>
      </w:r>
      <w:r w:rsidRPr="00F53B7B">
        <w:rPr>
          <w:sz w:val="22"/>
          <w:szCs w:val="22"/>
        </w:rPr>
        <w:t>о</w:t>
      </w:r>
      <w:r w:rsidRPr="00F53B7B">
        <w:rPr>
          <w:sz w:val="22"/>
          <w:szCs w:val="22"/>
        </w:rPr>
        <w:t xml:space="preserve">леса 5 гидротурбины. Далее поток воды, </w:t>
      </w:r>
      <w:proofErr w:type="gramStart"/>
      <w:r w:rsidRPr="00F53B7B">
        <w:rPr>
          <w:sz w:val="22"/>
          <w:szCs w:val="22"/>
        </w:rPr>
        <w:t>п</w:t>
      </w:r>
      <w:r w:rsidRPr="00F53B7B">
        <w:rPr>
          <w:sz w:val="22"/>
          <w:szCs w:val="22"/>
        </w:rPr>
        <w:t>е</w:t>
      </w:r>
      <w:r w:rsidRPr="00F53B7B">
        <w:rPr>
          <w:sz w:val="22"/>
          <w:szCs w:val="22"/>
        </w:rPr>
        <w:t>редав свою гидродинамическую энергию р</w:t>
      </w:r>
      <w:r w:rsidRPr="00F53B7B">
        <w:rPr>
          <w:sz w:val="22"/>
          <w:szCs w:val="22"/>
        </w:rPr>
        <w:t>а</w:t>
      </w:r>
      <w:r w:rsidRPr="00F53B7B">
        <w:rPr>
          <w:sz w:val="22"/>
          <w:szCs w:val="22"/>
        </w:rPr>
        <w:t>бочему колесу 5 гидротурбины утекает в нижний</w:t>
      </w:r>
      <w:proofErr w:type="gramEnd"/>
      <w:r w:rsidRPr="00F53B7B">
        <w:rPr>
          <w:sz w:val="22"/>
          <w:szCs w:val="22"/>
        </w:rPr>
        <w:t xml:space="preserve"> бьеф по отводящей трубе. </w:t>
      </w:r>
    </w:p>
    <w:p w:rsidR="00F53B7B" w:rsidRPr="00F53B7B" w:rsidRDefault="00F53B7B" w:rsidP="00F53B7B">
      <w:pPr>
        <w:ind w:firstLine="567"/>
        <w:jc w:val="both"/>
        <w:rPr>
          <w:sz w:val="22"/>
          <w:szCs w:val="22"/>
        </w:rPr>
      </w:pPr>
      <w:r w:rsidRPr="00F53B7B">
        <w:rPr>
          <w:sz w:val="22"/>
          <w:szCs w:val="22"/>
        </w:rPr>
        <w:t>Рабочее колесо 5 гидротурбины, соед</w:t>
      </w:r>
      <w:r w:rsidRPr="00F53B7B">
        <w:rPr>
          <w:sz w:val="22"/>
          <w:szCs w:val="22"/>
        </w:rPr>
        <w:t>и</w:t>
      </w:r>
      <w:r w:rsidRPr="00F53B7B">
        <w:rPr>
          <w:sz w:val="22"/>
          <w:szCs w:val="22"/>
        </w:rPr>
        <w:t>ненное с валом 3 ротора 14 начинает вр</w:t>
      </w:r>
      <w:r w:rsidRPr="00F53B7B">
        <w:rPr>
          <w:sz w:val="22"/>
          <w:szCs w:val="22"/>
        </w:rPr>
        <w:t>а</w:t>
      </w:r>
      <w:r w:rsidRPr="00F53B7B">
        <w:rPr>
          <w:sz w:val="22"/>
          <w:szCs w:val="22"/>
        </w:rPr>
        <w:t>щаться, а вместе с ним начинает вращаться и шестерня 4 планетарной модели, которое з</w:t>
      </w:r>
      <w:r w:rsidRPr="00F53B7B">
        <w:rPr>
          <w:sz w:val="22"/>
          <w:szCs w:val="22"/>
        </w:rPr>
        <w:t>а</w:t>
      </w:r>
      <w:r w:rsidRPr="00F53B7B">
        <w:rPr>
          <w:sz w:val="22"/>
          <w:szCs w:val="22"/>
        </w:rPr>
        <w:t xml:space="preserve">цепляется с шестерней 8 </w:t>
      </w:r>
      <w:proofErr w:type="spellStart"/>
      <w:r w:rsidRPr="00F53B7B">
        <w:rPr>
          <w:sz w:val="22"/>
          <w:szCs w:val="22"/>
        </w:rPr>
        <w:t>саттелита</w:t>
      </w:r>
      <w:proofErr w:type="spellEnd"/>
      <w:r w:rsidRPr="00F53B7B">
        <w:rPr>
          <w:sz w:val="22"/>
          <w:szCs w:val="22"/>
        </w:rPr>
        <w:t xml:space="preserve"> и вращает их. Шестерня 4 планетарной модели, в свою очередь, зацепляясь с центральной шестерней 11 ротора 14, вращают статор 13 в противоп</w:t>
      </w:r>
      <w:r w:rsidRPr="00F53B7B">
        <w:rPr>
          <w:sz w:val="22"/>
          <w:szCs w:val="22"/>
        </w:rPr>
        <w:t>о</w:t>
      </w:r>
      <w:r w:rsidRPr="00F53B7B">
        <w:rPr>
          <w:sz w:val="22"/>
          <w:szCs w:val="22"/>
        </w:rPr>
        <w:t>ложную сторону относительно вращения р</w:t>
      </w:r>
      <w:r w:rsidRPr="00F53B7B">
        <w:rPr>
          <w:sz w:val="22"/>
          <w:szCs w:val="22"/>
        </w:rPr>
        <w:t>о</w:t>
      </w:r>
      <w:r w:rsidRPr="00F53B7B">
        <w:rPr>
          <w:sz w:val="22"/>
          <w:szCs w:val="22"/>
        </w:rPr>
        <w:t xml:space="preserve">тора 14 за счет внутреннего зацепления. </w:t>
      </w:r>
    </w:p>
    <w:p w:rsidR="00F53B7B" w:rsidRPr="00F53B7B" w:rsidRDefault="00F53B7B" w:rsidP="00F53B7B">
      <w:pPr>
        <w:ind w:firstLine="567"/>
        <w:jc w:val="both"/>
        <w:rPr>
          <w:sz w:val="22"/>
          <w:szCs w:val="22"/>
        </w:rPr>
      </w:pPr>
      <w:r w:rsidRPr="00F53B7B">
        <w:rPr>
          <w:sz w:val="22"/>
          <w:szCs w:val="22"/>
          <w:lang w:val="ky-KG"/>
        </w:rPr>
        <w:t>Таким образом, наличие в предлагаемой конструкции м</w:t>
      </w:r>
      <w:proofErr w:type="spellStart"/>
      <w:r w:rsidRPr="00F53B7B">
        <w:rPr>
          <w:sz w:val="22"/>
          <w:szCs w:val="22"/>
        </w:rPr>
        <w:t>икрогидроэлектростанции</w:t>
      </w:r>
      <w:proofErr w:type="spellEnd"/>
      <w:r w:rsidRPr="00F53B7B">
        <w:rPr>
          <w:sz w:val="22"/>
          <w:szCs w:val="22"/>
        </w:rPr>
        <w:t xml:space="preserve"> в</w:t>
      </w:r>
      <w:r w:rsidRPr="00F53B7B">
        <w:rPr>
          <w:sz w:val="22"/>
          <w:szCs w:val="22"/>
        </w:rPr>
        <w:t>о</w:t>
      </w:r>
      <w:r w:rsidRPr="00F53B7B">
        <w:rPr>
          <w:sz w:val="22"/>
          <w:szCs w:val="22"/>
        </w:rPr>
        <w:t>дозаборного резервуара, смонтированного на лопасти рабочего колеса гидротурбины по</w:t>
      </w:r>
      <w:r w:rsidRPr="00F53B7B">
        <w:rPr>
          <w:sz w:val="22"/>
          <w:szCs w:val="22"/>
        </w:rPr>
        <w:t>з</w:t>
      </w:r>
      <w:r w:rsidRPr="00F53B7B">
        <w:rPr>
          <w:sz w:val="22"/>
          <w:szCs w:val="22"/>
        </w:rPr>
        <w:t>воляет повысить мощность, надежность и КПД и упрощает конструкцию турбинного узла, уменьшает массу и габаритные размеры установки.</w:t>
      </w:r>
    </w:p>
    <w:p w:rsidR="00492336" w:rsidRPr="00F53B7B" w:rsidRDefault="00492336" w:rsidP="00F53B7B">
      <w:pPr>
        <w:rPr>
          <w:sz w:val="22"/>
          <w:szCs w:val="22"/>
        </w:rPr>
      </w:pPr>
    </w:p>
    <w:p w:rsidR="00BC12A4" w:rsidRPr="00F53B7B" w:rsidRDefault="00BC12A4" w:rsidP="00F53B7B">
      <w:pPr>
        <w:rPr>
          <w:sz w:val="22"/>
          <w:szCs w:val="22"/>
        </w:rPr>
        <w:sectPr w:rsidR="00BC12A4" w:rsidRPr="00F53B7B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C61405" w:rsidRPr="00F53B7B" w:rsidRDefault="00C61405" w:rsidP="00F53B7B">
      <w:pPr>
        <w:rPr>
          <w:sz w:val="22"/>
          <w:szCs w:val="22"/>
        </w:rPr>
      </w:pPr>
    </w:p>
    <w:p w:rsidR="00631A3E" w:rsidRPr="00F53B7B" w:rsidRDefault="00631A3E" w:rsidP="00F53B7B">
      <w:pPr>
        <w:rPr>
          <w:sz w:val="22"/>
          <w:szCs w:val="22"/>
        </w:rPr>
      </w:pPr>
    </w:p>
    <w:p w:rsidR="00631A3E" w:rsidRPr="00F53B7B" w:rsidRDefault="00631A3E" w:rsidP="00F53B7B">
      <w:pPr>
        <w:rPr>
          <w:sz w:val="22"/>
          <w:szCs w:val="22"/>
        </w:rPr>
      </w:pPr>
    </w:p>
    <w:p w:rsidR="00631A3E" w:rsidRPr="00F53B7B" w:rsidRDefault="00631A3E" w:rsidP="00F53B7B">
      <w:pPr>
        <w:rPr>
          <w:sz w:val="22"/>
          <w:szCs w:val="22"/>
        </w:rPr>
      </w:pPr>
    </w:p>
    <w:p w:rsidR="00631A3E" w:rsidRPr="00F53B7B" w:rsidRDefault="00631A3E" w:rsidP="00F53B7B">
      <w:pPr>
        <w:rPr>
          <w:sz w:val="22"/>
          <w:szCs w:val="22"/>
        </w:rPr>
      </w:pPr>
    </w:p>
    <w:p w:rsidR="00631A3E" w:rsidRPr="00F53B7B" w:rsidRDefault="00631A3E" w:rsidP="00F53B7B">
      <w:pPr>
        <w:rPr>
          <w:sz w:val="22"/>
          <w:szCs w:val="22"/>
        </w:rPr>
      </w:pPr>
    </w:p>
    <w:p w:rsidR="00631A3E" w:rsidRPr="00F53B7B" w:rsidRDefault="00631A3E" w:rsidP="00F53B7B">
      <w:pPr>
        <w:rPr>
          <w:sz w:val="22"/>
          <w:szCs w:val="22"/>
        </w:rPr>
      </w:pPr>
    </w:p>
    <w:p w:rsidR="00C61405" w:rsidRPr="00F53B7B" w:rsidRDefault="00C61405" w:rsidP="00F53B7B">
      <w:pPr>
        <w:rPr>
          <w:sz w:val="22"/>
          <w:szCs w:val="22"/>
        </w:rPr>
      </w:pPr>
    </w:p>
    <w:p w:rsidR="00C61405" w:rsidRPr="00F53B7B" w:rsidRDefault="00C61405" w:rsidP="00F53B7B">
      <w:pPr>
        <w:rPr>
          <w:sz w:val="22"/>
          <w:szCs w:val="22"/>
        </w:rPr>
        <w:sectPr w:rsidR="00C61405" w:rsidRPr="00F53B7B" w:rsidSect="00631A3E">
          <w:type w:val="continuous"/>
          <w:pgSz w:w="11907" w:h="16840" w:code="9"/>
          <w:pgMar w:top="1418" w:right="992" w:bottom="1418" w:left="1418" w:header="720" w:footer="720" w:gutter="0"/>
          <w:cols w:space="720"/>
        </w:sectPr>
      </w:pPr>
    </w:p>
    <w:p w:rsidR="00C61405" w:rsidRPr="00F53B7B" w:rsidRDefault="00C61405" w:rsidP="00F53B7B">
      <w:pPr>
        <w:pStyle w:val="1"/>
        <w:rPr>
          <w:szCs w:val="22"/>
        </w:rPr>
      </w:pPr>
      <w:r w:rsidRPr="00F53B7B">
        <w:rPr>
          <w:szCs w:val="22"/>
        </w:rPr>
        <w:lastRenderedPageBreak/>
        <w:t xml:space="preserve">Ф о </w:t>
      </w:r>
      <w:proofErr w:type="gramStart"/>
      <w:r w:rsidRPr="00F53B7B">
        <w:rPr>
          <w:szCs w:val="22"/>
        </w:rPr>
        <w:t>р</w:t>
      </w:r>
      <w:proofErr w:type="gramEnd"/>
      <w:r w:rsidRPr="00F53B7B">
        <w:rPr>
          <w:szCs w:val="22"/>
        </w:rPr>
        <w:t xml:space="preserve"> м у л а   </w:t>
      </w:r>
      <w:r w:rsidR="00652B17" w:rsidRPr="00F53B7B">
        <w:rPr>
          <w:rFonts w:eastAsia="MS Mincho"/>
          <w:bCs/>
          <w:szCs w:val="22"/>
          <w:lang w:val="ky-KG"/>
        </w:rPr>
        <w:t>п о л е з н о й  м о д е л и</w:t>
      </w:r>
    </w:p>
    <w:p w:rsidR="00C61405" w:rsidRPr="00F53B7B" w:rsidRDefault="0040789B" w:rsidP="005619CF">
      <w:pPr>
        <w:pStyle w:val="a6"/>
        <w:ind w:firstLine="567"/>
        <w:rPr>
          <w:szCs w:val="22"/>
        </w:rPr>
      </w:pPr>
      <w:proofErr w:type="spellStart"/>
      <w:r w:rsidRPr="00F53B7B">
        <w:rPr>
          <w:szCs w:val="22"/>
        </w:rPr>
        <w:t>Микрогидроэлектростанция</w:t>
      </w:r>
      <w:proofErr w:type="spellEnd"/>
      <w:r w:rsidRPr="00F53B7B">
        <w:rPr>
          <w:szCs w:val="22"/>
        </w:rPr>
        <w:t>, состоящая из подводящего трубопровода, направляющ</w:t>
      </w:r>
      <w:r w:rsidRPr="00F53B7B">
        <w:rPr>
          <w:szCs w:val="22"/>
        </w:rPr>
        <w:t>е</w:t>
      </w:r>
      <w:r w:rsidRPr="00F53B7B">
        <w:rPr>
          <w:szCs w:val="22"/>
        </w:rPr>
        <w:t xml:space="preserve">го аппарата гидротурбины, гидрогенератора, ротора, соединенного с валом гидротурбины и статора с противоположным направлением </w:t>
      </w:r>
      <w:r w:rsidRPr="00F53B7B">
        <w:rPr>
          <w:szCs w:val="22"/>
        </w:rPr>
        <w:lastRenderedPageBreak/>
        <w:t xml:space="preserve">вращения, соединенного с валом ротора, </w:t>
      </w:r>
      <w:r w:rsidR="005619CF">
        <w:rPr>
          <w:szCs w:val="22"/>
        </w:rPr>
        <w:t xml:space="preserve">                                </w:t>
      </w:r>
      <w:r w:rsidRPr="00F53B7B">
        <w:rPr>
          <w:szCs w:val="22"/>
        </w:rPr>
        <w:t xml:space="preserve">о т л и ч а ю </w:t>
      </w:r>
      <w:proofErr w:type="gramStart"/>
      <w:r w:rsidRPr="00F53B7B">
        <w:rPr>
          <w:szCs w:val="22"/>
        </w:rPr>
        <w:t>щ</w:t>
      </w:r>
      <w:proofErr w:type="gramEnd"/>
      <w:r w:rsidRPr="00F53B7B">
        <w:rPr>
          <w:szCs w:val="22"/>
        </w:rPr>
        <w:t xml:space="preserve"> а я с я  тем, что дополнительно снабжена водозаборным резервуаром, смо</w:t>
      </w:r>
      <w:r w:rsidRPr="00F53B7B">
        <w:rPr>
          <w:szCs w:val="22"/>
        </w:rPr>
        <w:t>н</w:t>
      </w:r>
      <w:r w:rsidRPr="00F53B7B">
        <w:rPr>
          <w:szCs w:val="22"/>
        </w:rPr>
        <w:t>тированным на лопасти рабочего колеса ги</w:t>
      </w:r>
      <w:r w:rsidRPr="00F53B7B">
        <w:rPr>
          <w:szCs w:val="22"/>
        </w:rPr>
        <w:t>д</w:t>
      </w:r>
      <w:r w:rsidRPr="00F53B7B">
        <w:rPr>
          <w:szCs w:val="22"/>
        </w:rPr>
        <w:t>ротурбины.</w:t>
      </w:r>
    </w:p>
    <w:p w:rsidR="00C61405" w:rsidRPr="00F53B7B" w:rsidRDefault="00C61405" w:rsidP="00F53B7B">
      <w:pPr>
        <w:jc w:val="both"/>
        <w:rPr>
          <w:sz w:val="22"/>
          <w:szCs w:val="22"/>
        </w:rPr>
        <w:sectPr w:rsidR="00C61405" w:rsidRPr="00F53B7B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C61405" w:rsidRPr="00F53B7B" w:rsidRDefault="00C61405" w:rsidP="00F53B7B">
      <w:pPr>
        <w:jc w:val="both"/>
        <w:rPr>
          <w:sz w:val="22"/>
          <w:szCs w:val="22"/>
        </w:rPr>
      </w:pPr>
    </w:p>
    <w:p w:rsidR="00C61405" w:rsidRPr="00F53B7B" w:rsidRDefault="00C61405" w:rsidP="00F53B7B">
      <w:pPr>
        <w:jc w:val="both"/>
        <w:rPr>
          <w:sz w:val="22"/>
          <w:szCs w:val="22"/>
        </w:rPr>
      </w:pPr>
    </w:p>
    <w:p w:rsidR="00C61405" w:rsidRPr="00F53B7B" w:rsidRDefault="00C61405" w:rsidP="00F53B7B">
      <w:pPr>
        <w:jc w:val="both"/>
        <w:rPr>
          <w:sz w:val="22"/>
          <w:szCs w:val="22"/>
        </w:rPr>
      </w:pPr>
    </w:p>
    <w:p w:rsidR="00F53B7B" w:rsidRPr="00F53B7B" w:rsidRDefault="00F53B7B" w:rsidP="00F53B7B">
      <w:pPr>
        <w:ind w:firstLine="709"/>
        <w:jc w:val="right"/>
        <w:rPr>
          <w:sz w:val="22"/>
          <w:szCs w:val="22"/>
        </w:rPr>
      </w:pPr>
      <w:proofErr w:type="spellStart"/>
      <w:r w:rsidRPr="00F53B7B">
        <w:rPr>
          <w:sz w:val="22"/>
          <w:szCs w:val="22"/>
        </w:rPr>
        <w:lastRenderedPageBreak/>
        <w:t>Микрогидроэлектростанция</w:t>
      </w:r>
      <w:proofErr w:type="spellEnd"/>
    </w:p>
    <w:p w:rsidR="00F53B7B" w:rsidRDefault="00F53B7B" w:rsidP="005619CF">
      <w:pPr>
        <w:jc w:val="center"/>
        <w:rPr>
          <w:sz w:val="22"/>
          <w:szCs w:val="22"/>
        </w:rPr>
      </w:pPr>
    </w:p>
    <w:p w:rsidR="00C2188B" w:rsidRDefault="00C2188B" w:rsidP="005619CF">
      <w:pPr>
        <w:jc w:val="center"/>
        <w:rPr>
          <w:sz w:val="22"/>
          <w:szCs w:val="22"/>
        </w:rPr>
      </w:pPr>
    </w:p>
    <w:p w:rsidR="00C2188B" w:rsidRDefault="00C2188B" w:rsidP="005619CF">
      <w:pPr>
        <w:jc w:val="center"/>
        <w:rPr>
          <w:sz w:val="22"/>
          <w:szCs w:val="22"/>
        </w:rPr>
      </w:pPr>
    </w:p>
    <w:p w:rsidR="00C2188B" w:rsidRDefault="00C2188B" w:rsidP="005619CF">
      <w:pPr>
        <w:jc w:val="center"/>
        <w:rPr>
          <w:sz w:val="22"/>
          <w:szCs w:val="22"/>
        </w:rPr>
      </w:pPr>
    </w:p>
    <w:p w:rsidR="00C2188B" w:rsidRPr="00F53B7B" w:rsidRDefault="00C2188B" w:rsidP="005619CF">
      <w:pPr>
        <w:jc w:val="center"/>
        <w:rPr>
          <w:sz w:val="22"/>
          <w:szCs w:val="22"/>
        </w:rPr>
      </w:pPr>
    </w:p>
    <w:p w:rsidR="00F53B7B" w:rsidRDefault="00C2188B" w:rsidP="00C2188B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val="ky-KG" w:eastAsia="ky-KG"/>
        </w:rPr>
        <w:drawing>
          <wp:inline distT="0" distB="0" distL="0" distR="0">
            <wp:extent cx="5951886" cy="4628271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475" cy="4644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88B" w:rsidRDefault="00C2188B" w:rsidP="00C2188B">
      <w:pPr>
        <w:jc w:val="center"/>
        <w:rPr>
          <w:sz w:val="22"/>
          <w:szCs w:val="22"/>
        </w:rPr>
      </w:pPr>
    </w:p>
    <w:p w:rsidR="00C2188B" w:rsidRDefault="00C2188B" w:rsidP="00C2188B">
      <w:pPr>
        <w:jc w:val="center"/>
        <w:rPr>
          <w:sz w:val="22"/>
          <w:szCs w:val="22"/>
        </w:rPr>
      </w:pPr>
    </w:p>
    <w:p w:rsidR="00F53B7B" w:rsidRPr="00F53B7B" w:rsidRDefault="00F53B7B" w:rsidP="00C2188B">
      <w:pPr>
        <w:jc w:val="center"/>
        <w:rPr>
          <w:sz w:val="22"/>
          <w:szCs w:val="22"/>
        </w:rPr>
      </w:pPr>
      <w:proofErr w:type="gramStart"/>
      <w:r w:rsidRPr="00F53B7B">
        <w:rPr>
          <w:sz w:val="22"/>
          <w:szCs w:val="22"/>
        </w:rPr>
        <w:t>Фиг</w:t>
      </w:r>
      <w:proofErr w:type="gramEnd"/>
      <w:r w:rsidRPr="00F53B7B">
        <w:rPr>
          <w:sz w:val="22"/>
          <w:szCs w:val="22"/>
        </w:rPr>
        <w:t>.</w:t>
      </w:r>
      <w:r>
        <w:rPr>
          <w:sz w:val="22"/>
          <w:szCs w:val="22"/>
        </w:rPr>
        <w:t xml:space="preserve"> 1</w:t>
      </w:r>
    </w:p>
    <w:p w:rsidR="00C61405" w:rsidRPr="00F53B7B" w:rsidRDefault="00C61405" w:rsidP="00F53B7B">
      <w:pPr>
        <w:jc w:val="both"/>
        <w:rPr>
          <w:sz w:val="22"/>
          <w:szCs w:val="22"/>
        </w:rPr>
      </w:pPr>
    </w:p>
    <w:p w:rsidR="00C61405" w:rsidRPr="00706524" w:rsidRDefault="00C61405">
      <w:pPr>
        <w:jc w:val="both"/>
        <w:rPr>
          <w:sz w:val="22"/>
        </w:rPr>
      </w:pPr>
    </w:p>
    <w:p w:rsidR="00C61405" w:rsidRPr="00706524" w:rsidRDefault="00C61405">
      <w:pPr>
        <w:jc w:val="both"/>
        <w:rPr>
          <w:sz w:val="22"/>
        </w:rPr>
      </w:pPr>
    </w:p>
    <w:p w:rsidR="00C61405" w:rsidRPr="00706524" w:rsidRDefault="00C61405">
      <w:pPr>
        <w:jc w:val="both"/>
        <w:rPr>
          <w:sz w:val="22"/>
        </w:rPr>
      </w:pPr>
    </w:p>
    <w:p w:rsidR="00C61405" w:rsidRPr="00706524" w:rsidRDefault="00C61405">
      <w:pPr>
        <w:jc w:val="both"/>
        <w:rPr>
          <w:sz w:val="22"/>
        </w:rPr>
      </w:pPr>
    </w:p>
    <w:p w:rsidR="00C61405" w:rsidRDefault="00C61405">
      <w:pPr>
        <w:jc w:val="both"/>
        <w:rPr>
          <w:sz w:val="22"/>
        </w:rPr>
      </w:pPr>
    </w:p>
    <w:p w:rsidR="00C2188B" w:rsidRPr="00706524" w:rsidRDefault="00C2188B">
      <w:pPr>
        <w:jc w:val="both"/>
        <w:rPr>
          <w:sz w:val="22"/>
        </w:rPr>
      </w:pPr>
    </w:p>
    <w:p w:rsidR="00C61405" w:rsidRPr="00706524" w:rsidRDefault="00C61405">
      <w:pPr>
        <w:jc w:val="both"/>
        <w:rPr>
          <w:sz w:val="22"/>
        </w:rPr>
      </w:pPr>
    </w:p>
    <w:p w:rsidR="00C61405" w:rsidRPr="00706524" w:rsidRDefault="00C61405">
      <w:pPr>
        <w:jc w:val="both"/>
        <w:rPr>
          <w:sz w:val="22"/>
        </w:rPr>
      </w:pPr>
    </w:p>
    <w:p w:rsidR="00C61405" w:rsidRPr="00706524" w:rsidRDefault="00C61405">
      <w:pPr>
        <w:jc w:val="both"/>
        <w:rPr>
          <w:sz w:val="22"/>
        </w:rPr>
      </w:pPr>
    </w:p>
    <w:p w:rsidR="00C61405" w:rsidRPr="00706524" w:rsidRDefault="00C61405">
      <w:pPr>
        <w:jc w:val="both"/>
        <w:rPr>
          <w:sz w:val="22"/>
        </w:rPr>
      </w:pPr>
    </w:p>
    <w:p w:rsidR="00C61405" w:rsidRPr="00706524" w:rsidRDefault="00C61405">
      <w:pPr>
        <w:jc w:val="both"/>
        <w:rPr>
          <w:sz w:val="22"/>
        </w:rPr>
      </w:pPr>
    </w:p>
    <w:p w:rsidR="00D8527C" w:rsidRPr="00706524" w:rsidRDefault="00D8527C" w:rsidP="00D8527C">
      <w:pPr>
        <w:ind w:firstLine="708"/>
        <w:jc w:val="both"/>
        <w:rPr>
          <w:sz w:val="22"/>
        </w:rPr>
      </w:pPr>
      <w:r w:rsidRPr="00706524">
        <w:rPr>
          <w:sz w:val="22"/>
        </w:rPr>
        <w:t xml:space="preserve">Выпущено отделом подготовки </w:t>
      </w:r>
      <w:r w:rsidR="00B51828">
        <w:rPr>
          <w:sz w:val="22"/>
        </w:rPr>
        <w:t>официальных изданий</w:t>
      </w:r>
    </w:p>
    <w:p w:rsidR="00D8527C" w:rsidRPr="00706524" w:rsidRDefault="00D8527C" w:rsidP="00D8527C">
      <w:pPr>
        <w:jc w:val="both"/>
        <w:rPr>
          <w:sz w:val="22"/>
        </w:rPr>
      </w:pPr>
      <w:r w:rsidRPr="00706524">
        <w:rPr>
          <w:sz w:val="22"/>
        </w:rPr>
        <w:t xml:space="preserve">       _________________________________________________________________________________</w:t>
      </w:r>
    </w:p>
    <w:p w:rsidR="0049125C" w:rsidRDefault="0049125C" w:rsidP="0049125C">
      <w:pPr>
        <w:jc w:val="center"/>
        <w:rPr>
          <w:sz w:val="18"/>
        </w:rPr>
      </w:pPr>
      <w:r w:rsidRPr="00476CE1">
        <w:rPr>
          <w:sz w:val="18"/>
        </w:rPr>
        <w:t>Государственное агентство интеллектуальной собственности и инноваций</w:t>
      </w:r>
    </w:p>
    <w:p w:rsidR="0049125C" w:rsidRPr="00CE1F20" w:rsidRDefault="0049125C" w:rsidP="0049125C">
      <w:pPr>
        <w:jc w:val="center"/>
        <w:rPr>
          <w:sz w:val="18"/>
        </w:rPr>
      </w:pPr>
      <w:r>
        <w:rPr>
          <w:sz w:val="18"/>
        </w:rPr>
        <w:t>при Кабинете Министров Кыргызской Республики</w:t>
      </w:r>
      <w:r w:rsidRPr="00476CE1">
        <w:rPr>
          <w:sz w:val="18"/>
        </w:rPr>
        <w:t xml:space="preserve"> (</w:t>
      </w:r>
      <w:proofErr w:type="spellStart"/>
      <w:r>
        <w:rPr>
          <w:sz w:val="18"/>
        </w:rPr>
        <w:t>К</w:t>
      </w:r>
      <w:r w:rsidRPr="00476CE1">
        <w:rPr>
          <w:sz w:val="18"/>
        </w:rPr>
        <w:t>ыр</w:t>
      </w:r>
      <w:r>
        <w:rPr>
          <w:sz w:val="18"/>
        </w:rPr>
        <w:t>гызпатент</w:t>
      </w:r>
      <w:proofErr w:type="spellEnd"/>
      <w:r>
        <w:rPr>
          <w:sz w:val="18"/>
        </w:rPr>
        <w:t>)</w:t>
      </w:r>
    </w:p>
    <w:p w:rsidR="0049125C" w:rsidRPr="00CE1F20" w:rsidRDefault="0049125C" w:rsidP="0049125C">
      <w:pPr>
        <w:jc w:val="center"/>
        <w:rPr>
          <w:sz w:val="18"/>
        </w:rPr>
      </w:pPr>
      <w:r w:rsidRPr="00CE1F20">
        <w:rPr>
          <w:sz w:val="17"/>
        </w:rPr>
        <w:t xml:space="preserve">720021, г. Бишкек, ул. </w:t>
      </w:r>
      <w:proofErr w:type="gramStart"/>
      <w:r w:rsidRPr="00CE1F20">
        <w:rPr>
          <w:sz w:val="17"/>
        </w:rPr>
        <w:t>Московская</w:t>
      </w:r>
      <w:proofErr w:type="gramEnd"/>
      <w:r w:rsidRPr="00CE1F20">
        <w:rPr>
          <w:sz w:val="17"/>
        </w:rPr>
        <w:t>, 62, тел.: (312) 68 08 19, 68 16 41; факс: (312) 68 17 03</w:t>
      </w:r>
    </w:p>
    <w:p w:rsidR="00C61405" w:rsidRPr="00706524" w:rsidRDefault="00C61405">
      <w:pPr>
        <w:jc w:val="both"/>
        <w:rPr>
          <w:sz w:val="22"/>
        </w:rPr>
      </w:pPr>
    </w:p>
    <w:sectPr w:rsidR="00C61405" w:rsidRPr="00706524">
      <w:type w:val="continuous"/>
      <w:pgSz w:w="11907" w:h="16840" w:code="9"/>
      <w:pgMar w:top="1418" w:right="992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1CA" w:rsidRDefault="002D51CA">
      <w:r>
        <w:separator/>
      </w:r>
    </w:p>
  </w:endnote>
  <w:endnote w:type="continuationSeparator" w:id="0">
    <w:p w:rsidR="002D51CA" w:rsidRDefault="002D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1CA" w:rsidRDefault="002D51CA">
      <w:r>
        <w:separator/>
      </w:r>
    </w:p>
  </w:footnote>
  <w:footnote w:type="continuationSeparator" w:id="0">
    <w:p w:rsidR="002D51CA" w:rsidRDefault="002D5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05" w:rsidRPr="00D27EE4" w:rsidRDefault="00711E12">
    <w:pPr>
      <w:pStyle w:val="a3"/>
      <w:jc w:val="center"/>
      <w:rPr>
        <w:sz w:val="22"/>
        <w:szCs w:val="22"/>
      </w:rPr>
    </w:pPr>
    <w:r>
      <w:rPr>
        <w:sz w:val="22"/>
        <w:szCs w:val="22"/>
        <w:lang w:val="en-US"/>
      </w:rPr>
      <w:t>3</w:t>
    </w:r>
    <w:r w:rsidR="00D27EE4">
      <w:rPr>
        <w:sz w:val="22"/>
        <w:szCs w:val="22"/>
      </w:rPr>
      <w:t>3</w:t>
    </w:r>
    <w:r w:rsidR="00037C9C">
      <w:rPr>
        <w:sz w:val="22"/>
        <w:szCs w:val="22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27C"/>
    <w:rsid w:val="000121B5"/>
    <w:rsid w:val="00015F6D"/>
    <w:rsid w:val="00020118"/>
    <w:rsid w:val="000334E8"/>
    <w:rsid w:val="00037C9C"/>
    <w:rsid w:val="000469C5"/>
    <w:rsid w:val="00051956"/>
    <w:rsid w:val="00054079"/>
    <w:rsid w:val="00082FFB"/>
    <w:rsid w:val="000858AD"/>
    <w:rsid w:val="00087004"/>
    <w:rsid w:val="00094749"/>
    <w:rsid w:val="00096F71"/>
    <w:rsid w:val="0009748F"/>
    <w:rsid w:val="000A1E5F"/>
    <w:rsid w:val="000A7A89"/>
    <w:rsid w:val="000B54C5"/>
    <w:rsid w:val="000B5FE7"/>
    <w:rsid w:val="000D3D01"/>
    <w:rsid w:val="000F4CFA"/>
    <w:rsid w:val="000F56E7"/>
    <w:rsid w:val="000F7A9D"/>
    <w:rsid w:val="001171F7"/>
    <w:rsid w:val="0012219C"/>
    <w:rsid w:val="0012569D"/>
    <w:rsid w:val="00130383"/>
    <w:rsid w:val="00134F59"/>
    <w:rsid w:val="001427CF"/>
    <w:rsid w:val="001428E2"/>
    <w:rsid w:val="001465BA"/>
    <w:rsid w:val="00161AE8"/>
    <w:rsid w:val="00162FBC"/>
    <w:rsid w:val="0016529F"/>
    <w:rsid w:val="0019259D"/>
    <w:rsid w:val="001A22BB"/>
    <w:rsid w:val="001C19DF"/>
    <w:rsid w:val="001C5673"/>
    <w:rsid w:val="001D554B"/>
    <w:rsid w:val="001D5F63"/>
    <w:rsid w:val="001E7EB6"/>
    <w:rsid w:val="00225A51"/>
    <w:rsid w:val="00251B26"/>
    <w:rsid w:val="00260824"/>
    <w:rsid w:val="00283907"/>
    <w:rsid w:val="002867F0"/>
    <w:rsid w:val="00292362"/>
    <w:rsid w:val="00293D96"/>
    <w:rsid w:val="002B2A3A"/>
    <w:rsid w:val="002B2CCC"/>
    <w:rsid w:val="002D283B"/>
    <w:rsid w:val="002D51CA"/>
    <w:rsid w:val="002F248F"/>
    <w:rsid w:val="002F3BD2"/>
    <w:rsid w:val="002F43F1"/>
    <w:rsid w:val="00304C4F"/>
    <w:rsid w:val="00306D34"/>
    <w:rsid w:val="003147D2"/>
    <w:rsid w:val="00330123"/>
    <w:rsid w:val="00331B0F"/>
    <w:rsid w:val="00344868"/>
    <w:rsid w:val="00345A79"/>
    <w:rsid w:val="00362071"/>
    <w:rsid w:val="0036524B"/>
    <w:rsid w:val="003666B4"/>
    <w:rsid w:val="003719EA"/>
    <w:rsid w:val="00372FF2"/>
    <w:rsid w:val="00375F39"/>
    <w:rsid w:val="003773A8"/>
    <w:rsid w:val="0038326D"/>
    <w:rsid w:val="003845F4"/>
    <w:rsid w:val="00396BA3"/>
    <w:rsid w:val="003A1A02"/>
    <w:rsid w:val="003B58E9"/>
    <w:rsid w:val="003C5E63"/>
    <w:rsid w:val="003E30C5"/>
    <w:rsid w:val="003E4C40"/>
    <w:rsid w:val="003E54BF"/>
    <w:rsid w:val="003E6E78"/>
    <w:rsid w:val="003F621D"/>
    <w:rsid w:val="00405625"/>
    <w:rsid w:val="0040789B"/>
    <w:rsid w:val="004125B8"/>
    <w:rsid w:val="00414F48"/>
    <w:rsid w:val="00427351"/>
    <w:rsid w:val="00435F31"/>
    <w:rsid w:val="00436B78"/>
    <w:rsid w:val="00442DAF"/>
    <w:rsid w:val="00447A36"/>
    <w:rsid w:val="00456912"/>
    <w:rsid w:val="00470113"/>
    <w:rsid w:val="00471605"/>
    <w:rsid w:val="00471E89"/>
    <w:rsid w:val="0047430E"/>
    <w:rsid w:val="00475D71"/>
    <w:rsid w:val="004849B1"/>
    <w:rsid w:val="00486AE7"/>
    <w:rsid w:val="0049125C"/>
    <w:rsid w:val="00492336"/>
    <w:rsid w:val="004A3285"/>
    <w:rsid w:val="004A5CA9"/>
    <w:rsid w:val="004A7AE3"/>
    <w:rsid w:val="004B5DF1"/>
    <w:rsid w:val="004C1108"/>
    <w:rsid w:val="004C6B44"/>
    <w:rsid w:val="004D6439"/>
    <w:rsid w:val="0050047F"/>
    <w:rsid w:val="00504C17"/>
    <w:rsid w:val="00507962"/>
    <w:rsid w:val="005144A2"/>
    <w:rsid w:val="00520D31"/>
    <w:rsid w:val="00534F92"/>
    <w:rsid w:val="00540967"/>
    <w:rsid w:val="0054228E"/>
    <w:rsid w:val="005539AA"/>
    <w:rsid w:val="005619CF"/>
    <w:rsid w:val="00562039"/>
    <w:rsid w:val="00577C68"/>
    <w:rsid w:val="00582D31"/>
    <w:rsid w:val="00590613"/>
    <w:rsid w:val="00594368"/>
    <w:rsid w:val="005A000E"/>
    <w:rsid w:val="005A5331"/>
    <w:rsid w:val="005B563C"/>
    <w:rsid w:val="005E3F55"/>
    <w:rsid w:val="00607603"/>
    <w:rsid w:val="00621F6F"/>
    <w:rsid w:val="00621F97"/>
    <w:rsid w:val="00631A08"/>
    <w:rsid w:val="00631A3E"/>
    <w:rsid w:val="00637B6B"/>
    <w:rsid w:val="00641A57"/>
    <w:rsid w:val="00652B17"/>
    <w:rsid w:val="00675B31"/>
    <w:rsid w:val="00677335"/>
    <w:rsid w:val="00680AF1"/>
    <w:rsid w:val="006819A8"/>
    <w:rsid w:val="0069661F"/>
    <w:rsid w:val="006974CE"/>
    <w:rsid w:val="006B48A0"/>
    <w:rsid w:val="006F4739"/>
    <w:rsid w:val="006F692D"/>
    <w:rsid w:val="007029BE"/>
    <w:rsid w:val="00706524"/>
    <w:rsid w:val="007074E6"/>
    <w:rsid w:val="00711855"/>
    <w:rsid w:val="00711E12"/>
    <w:rsid w:val="007137D5"/>
    <w:rsid w:val="00715B8B"/>
    <w:rsid w:val="0071782F"/>
    <w:rsid w:val="00720A45"/>
    <w:rsid w:val="00730648"/>
    <w:rsid w:val="00731152"/>
    <w:rsid w:val="00741113"/>
    <w:rsid w:val="00753A8A"/>
    <w:rsid w:val="0076228A"/>
    <w:rsid w:val="00763A54"/>
    <w:rsid w:val="00767EBB"/>
    <w:rsid w:val="00775D9E"/>
    <w:rsid w:val="0077694E"/>
    <w:rsid w:val="00781FD9"/>
    <w:rsid w:val="007820F6"/>
    <w:rsid w:val="007914BD"/>
    <w:rsid w:val="007923DC"/>
    <w:rsid w:val="00793B89"/>
    <w:rsid w:val="007A4697"/>
    <w:rsid w:val="007D0959"/>
    <w:rsid w:val="007D1489"/>
    <w:rsid w:val="007E4E2D"/>
    <w:rsid w:val="007F5632"/>
    <w:rsid w:val="00804CD7"/>
    <w:rsid w:val="00807D17"/>
    <w:rsid w:val="00810924"/>
    <w:rsid w:val="00810BDE"/>
    <w:rsid w:val="00833610"/>
    <w:rsid w:val="00836E1D"/>
    <w:rsid w:val="00837B83"/>
    <w:rsid w:val="00837BF5"/>
    <w:rsid w:val="00842092"/>
    <w:rsid w:val="00846889"/>
    <w:rsid w:val="00850DB3"/>
    <w:rsid w:val="00861C96"/>
    <w:rsid w:val="00862BF8"/>
    <w:rsid w:val="00866F6A"/>
    <w:rsid w:val="00872DB9"/>
    <w:rsid w:val="0087643F"/>
    <w:rsid w:val="00884239"/>
    <w:rsid w:val="00886BAD"/>
    <w:rsid w:val="00896C7C"/>
    <w:rsid w:val="008A6003"/>
    <w:rsid w:val="008A78AC"/>
    <w:rsid w:val="008B57AB"/>
    <w:rsid w:val="008D3EB5"/>
    <w:rsid w:val="008D78E5"/>
    <w:rsid w:val="008E7CE3"/>
    <w:rsid w:val="008F5291"/>
    <w:rsid w:val="009108C4"/>
    <w:rsid w:val="009178AD"/>
    <w:rsid w:val="00930237"/>
    <w:rsid w:val="00940DB5"/>
    <w:rsid w:val="00943142"/>
    <w:rsid w:val="00944A73"/>
    <w:rsid w:val="009468B0"/>
    <w:rsid w:val="00946F8A"/>
    <w:rsid w:val="0094736F"/>
    <w:rsid w:val="00954B7B"/>
    <w:rsid w:val="00994486"/>
    <w:rsid w:val="00995C43"/>
    <w:rsid w:val="009960DE"/>
    <w:rsid w:val="009A2BDC"/>
    <w:rsid w:val="009D5BBE"/>
    <w:rsid w:val="009E213F"/>
    <w:rsid w:val="009F1151"/>
    <w:rsid w:val="00A00C87"/>
    <w:rsid w:val="00A01063"/>
    <w:rsid w:val="00A01BEC"/>
    <w:rsid w:val="00A21ECF"/>
    <w:rsid w:val="00A22FBD"/>
    <w:rsid w:val="00A3074E"/>
    <w:rsid w:val="00A51A07"/>
    <w:rsid w:val="00A54273"/>
    <w:rsid w:val="00A614A3"/>
    <w:rsid w:val="00A7145C"/>
    <w:rsid w:val="00A74B5E"/>
    <w:rsid w:val="00A92609"/>
    <w:rsid w:val="00A96336"/>
    <w:rsid w:val="00AB5300"/>
    <w:rsid w:val="00AC277B"/>
    <w:rsid w:val="00AC4CBA"/>
    <w:rsid w:val="00AC5A76"/>
    <w:rsid w:val="00AD1B49"/>
    <w:rsid w:val="00AD506E"/>
    <w:rsid w:val="00AD5FE1"/>
    <w:rsid w:val="00AD7E26"/>
    <w:rsid w:val="00AE1FC0"/>
    <w:rsid w:val="00AE411C"/>
    <w:rsid w:val="00AE7A4A"/>
    <w:rsid w:val="00AF2424"/>
    <w:rsid w:val="00B0310F"/>
    <w:rsid w:val="00B042A4"/>
    <w:rsid w:val="00B23411"/>
    <w:rsid w:val="00B27263"/>
    <w:rsid w:val="00B414C0"/>
    <w:rsid w:val="00B422B1"/>
    <w:rsid w:val="00B47B0D"/>
    <w:rsid w:val="00B50CD6"/>
    <w:rsid w:val="00B51828"/>
    <w:rsid w:val="00B55B53"/>
    <w:rsid w:val="00B608B6"/>
    <w:rsid w:val="00B64688"/>
    <w:rsid w:val="00B71673"/>
    <w:rsid w:val="00B80CC9"/>
    <w:rsid w:val="00B922EE"/>
    <w:rsid w:val="00BB7D31"/>
    <w:rsid w:val="00BC12A4"/>
    <w:rsid w:val="00BC133E"/>
    <w:rsid w:val="00BC45BF"/>
    <w:rsid w:val="00BC4E06"/>
    <w:rsid w:val="00BC5296"/>
    <w:rsid w:val="00BF2B6C"/>
    <w:rsid w:val="00C00216"/>
    <w:rsid w:val="00C16D1E"/>
    <w:rsid w:val="00C16E35"/>
    <w:rsid w:val="00C2188B"/>
    <w:rsid w:val="00C61326"/>
    <w:rsid w:val="00C61405"/>
    <w:rsid w:val="00C66036"/>
    <w:rsid w:val="00C72E8D"/>
    <w:rsid w:val="00C761D2"/>
    <w:rsid w:val="00C766AA"/>
    <w:rsid w:val="00C825B0"/>
    <w:rsid w:val="00CA2196"/>
    <w:rsid w:val="00CB046C"/>
    <w:rsid w:val="00CD3D55"/>
    <w:rsid w:val="00CD7B95"/>
    <w:rsid w:val="00CE1405"/>
    <w:rsid w:val="00CE45F7"/>
    <w:rsid w:val="00CE62D2"/>
    <w:rsid w:val="00CF7F9A"/>
    <w:rsid w:val="00D00E30"/>
    <w:rsid w:val="00D01B87"/>
    <w:rsid w:val="00D02FC2"/>
    <w:rsid w:val="00D06551"/>
    <w:rsid w:val="00D11500"/>
    <w:rsid w:val="00D16D52"/>
    <w:rsid w:val="00D17806"/>
    <w:rsid w:val="00D17886"/>
    <w:rsid w:val="00D2525E"/>
    <w:rsid w:val="00D27EE4"/>
    <w:rsid w:val="00D346EF"/>
    <w:rsid w:val="00D40F26"/>
    <w:rsid w:val="00D44F85"/>
    <w:rsid w:val="00D5168F"/>
    <w:rsid w:val="00D6205B"/>
    <w:rsid w:val="00D765B5"/>
    <w:rsid w:val="00D82E4D"/>
    <w:rsid w:val="00D8527C"/>
    <w:rsid w:val="00D97BAB"/>
    <w:rsid w:val="00DB0E70"/>
    <w:rsid w:val="00DB2570"/>
    <w:rsid w:val="00DC0FE2"/>
    <w:rsid w:val="00DD03A3"/>
    <w:rsid w:val="00DE16C5"/>
    <w:rsid w:val="00DF0FD1"/>
    <w:rsid w:val="00DF3297"/>
    <w:rsid w:val="00DF5928"/>
    <w:rsid w:val="00E02817"/>
    <w:rsid w:val="00E24860"/>
    <w:rsid w:val="00E24E56"/>
    <w:rsid w:val="00E4121F"/>
    <w:rsid w:val="00E46F70"/>
    <w:rsid w:val="00E74B89"/>
    <w:rsid w:val="00E80170"/>
    <w:rsid w:val="00E8440F"/>
    <w:rsid w:val="00EA7E0B"/>
    <w:rsid w:val="00EB2F91"/>
    <w:rsid w:val="00EB4DBB"/>
    <w:rsid w:val="00EB70F9"/>
    <w:rsid w:val="00EC0349"/>
    <w:rsid w:val="00EC2775"/>
    <w:rsid w:val="00EE20A9"/>
    <w:rsid w:val="00EF05E9"/>
    <w:rsid w:val="00EF440A"/>
    <w:rsid w:val="00F10D28"/>
    <w:rsid w:val="00F127EF"/>
    <w:rsid w:val="00F23EC2"/>
    <w:rsid w:val="00F32D23"/>
    <w:rsid w:val="00F32FF8"/>
    <w:rsid w:val="00F340CA"/>
    <w:rsid w:val="00F37502"/>
    <w:rsid w:val="00F37F17"/>
    <w:rsid w:val="00F45767"/>
    <w:rsid w:val="00F5384F"/>
    <w:rsid w:val="00F53B7B"/>
    <w:rsid w:val="00F66229"/>
    <w:rsid w:val="00F85E2A"/>
    <w:rsid w:val="00F86065"/>
    <w:rsid w:val="00FA6DF0"/>
    <w:rsid w:val="00FB2A84"/>
    <w:rsid w:val="00FB4F9A"/>
    <w:rsid w:val="00FC002B"/>
    <w:rsid w:val="00FC13EB"/>
    <w:rsid w:val="00FC1D98"/>
    <w:rsid w:val="00FC2035"/>
    <w:rsid w:val="00FC5633"/>
    <w:rsid w:val="00FD2FA5"/>
    <w:rsid w:val="00FE034E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ky-KG" w:eastAsia="ky-K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lock Text"/>
    <w:basedOn w:val="a"/>
    <w:pPr>
      <w:shd w:val="clear" w:color="auto" w:fill="FFFFFF"/>
      <w:ind w:left="29" w:right="25" w:hanging="29"/>
      <w:jc w:val="both"/>
    </w:pPr>
    <w:rPr>
      <w:color w:val="000000"/>
      <w:sz w:val="22"/>
      <w:szCs w:val="28"/>
    </w:rPr>
  </w:style>
  <w:style w:type="paragraph" w:styleId="a6">
    <w:name w:val="Body Text Indent"/>
    <w:basedOn w:val="a"/>
    <w:pPr>
      <w:ind w:firstLine="709"/>
      <w:jc w:val="both"/>
    </w:pPr>
    <w:rPr>
      <w:sz w:val="22"/>
    </w:rPr>
  </w:style>
  <w:style w:type="paragraph" w:styleId="a7">
    <w:name w:val="Body Text"/>
    <w:basedOn w:val="a"/>
    <w:rsid w:val="00621F97"/>
    <w:pPr>
      <w:spacing w:after="120"/>
    </w:pPr>
  </w:style>
  <w:style w:type="character" w:customStyle="1" w:styleId="3">
    <w:name w:val="Основной текст (3)_"/>
    <w:link w:val="30"/>
    <w:rsid w:val="00621F97"/>
    <w:rPr>
      <w:noProof/>
      <w:sz w:val="8"/>
      <w:szCs w:val="8"/>
      <w:lang w:bidi="ar-SA"/>
    </w:rPr>
  </w:style>
  <w:style w:type="character" w:customStyle="1" w:styleId="10">
    <w:name w:val="Заголовок №1_"/>
    <w:link w:val="11"/>
    <w:rsid w:val="00621F97"/>
    <w:rPr>
      <w:b/>
      <w:bCs/>
      <w:sz w:val="26"/>
      <w:szCs w:val="26"/>
      <w:lang w:bidi="ar-SA"/>
    </w:rPr>
  </w:style>
  <w:style w:type="paragraph" w:customStyle="1" w:styleId="30">
    <w:name w:val="Основной текст (3)"/>
    <w:basedOn w:val="a"/>
    <w:link w:val="3"/>
    <w:rsid w:val="00621F97"/>
    <w:pPr>
      <w:shd w:val="clear" w:color="auto" w:fill="FFFFFF"/>
      <w:spacing w:after="60" w:line="240" w:lineRule="atLeast"/>
    </w:pPr>
    <w:rPr>
      <w:noProof/>
      <w:sz w:val="8"/>
      <w:szCs w:val="8"/>
      <w:lang w:val="ky-KG" w:eastAsia="ky-KG"/>
    </w:rPr>
  </w:style>
  <w:style w:type="paragraph" w:customStyle="1" w:styleId="11">
    <w:name w:val="Заголовок №1"/>
    <w:basedOn w:val="a"/>
    <w:link w:val="10"/>
    <w:rsid w:val="00621F97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  <w:lang w:val="ky-KG" w:eastAsia="ky-KG"/>
    </w:rPr>
  </w:style>
  <w:style w:type="character" w:customStyle="1" w:styleId="a8">
    <w:name w:val="Основной текст + Полужирный"/>
    <w:rsid w:val="0038326D"/>
    <w:rPr>
      <w:b/>
      <w:bCs/>
      <w:noProof/>
      <w:sz w:val="26"/>
      <w:szCs w:val="26"/>
      <w:lang w:bidi="ar-SA"/>
    </w:rPr>
  </w:style>
  <w:style w:type="paragraph" w:customStyle="1" w:styleId="110">
    <w:name w:val="Заголовок №11"/>
    <w:basedOn w:val="a"/>
    <w:rsid w:val="0038326D"/>
    <w:pPr>
      <w:shd w:val="clear" w:color="auto" w:fill="FFFFFF"/>
      <w:spacing w:line="686" w:lineRule="exact"/>
      <w:jc w:val="both"/>
      <w:outlineLvl w:val="0"/>
    </w:pPr>
    <w:rPr>
      <w:b/>
      <w:bCs/>
      <w:sz w:val="26"/>
      <w:szCs w:val="26"/>
      <w:lang w:val="ky-KG" w:eastAsia="ky-KG"/>
    </w:rPr>
  </w:style>
  <w:style w:type="character" w:customStyle="1" w:styleId="a9">
    <w:name w:val="Основной текст + Курсив"/>
    <w:aliases w:val="Интервал 1 pt"/>
    <w:rsid w:val="00631A3E"/>
    <w:rPr>
      <w:i/>
      <w:iCs/>
      <w:spacing w:val="20"/>
      <w:sz w:val="26"/>
      <w:szCs w:val="26"/>
      <w:lang w:val="en-US" w:eastAsia="en-US" w:bidi="ar-SA"/>
    </w:rPr>
  </w:style>
  <w:style w:type="character" w:customStyle="1" w:styleId="2">
    <w:name w:val="Заголовок №2_"/>
    <w:link w:val="20"/>
    <w:rsid w:val="00631A3E"/>
    <w:rPr>
      <w:rFonts w:ascii="Candara" w:hAnsi="Candara"/>
      <w:sz w:val="28"/>
      <w:szCs w:val="28"/>
      <w:lang w:bidi="ar-SA"/>
    </w:rPr>
  </w:style>
  <w:style w:type="character" w:customStyle="1" w:styleId="aa">
    <w:name w:val="Подпись к таблице_"/>
    <w:link w:val="12"/>
    <w:rsid w:val="00631A3E"/>
    <w:rPr>
      <w:sz w:val="26"/>
      <w:szCs w:val="26"/>
      <w:lang w:bidi="ar-SA"/>
    </w:rPr>
  </w:style>
  <w:style w:type="character" w:customStyle="1" w:styleId="ab">
    <w:name w:val="Подпись к таблице"/>
    <w:basedOn w:val="aa"/>
    <w:rsid w:val="00631A3E"/>
    <w:rPr>
      <w:sz w:val="26"/>
      <w:szCs w:val="26"/>
      <w:lang w:bidi="ar-SA"/>
    </w:rPr>
  </w:style>
  <w:style w:type="character" w:customStyle="1" w:styleId="13">
    <w:name w:val="Основной текст + Курсив1"/>
    <w:rsid w:val="00631A3E"/>
    <w:rPr>
      <w:i/>
      <w:iCs/>
      <w:sz w:val="26"/>
      <w:szCs w:val="26"/>
      <w:lang w:bidi="ar-SA"/>
    </w:rPr>
  </w:style>
  <w:style w:type="character" w:customStyle="1" w:styleId="120">
    <w:name w:val="Заголовок №1 (2)_"/>
    <w:link w:val="121"/>
    <w:rsid w:val="00631A3E"/>
    <w:rPr>
      <w:b/>
      <w:bCs/>
      <w:sz w:val="26"/>
      <w:szCs w:val="26"/>
      <w:lang w:bidi="ar-SA"/>
    </w:rPr>
  </w:style>
  <w:style w:type="character" w:customStyle="1" w:styleId="122">
    <w:name w:val="Заголовок №1 (2)"/>
    <w:basedOn w:val="120"/>
    <w:rsid w:val="00631A3E"/>
    <w:rPr>
      <w:b/>
      <w:bCs/>
      <w:sz w:val="26"/>
      <w:szCs w:val="26"/>
      <w:lang w:bidi="ar-SA"/>
    </w:rPr>
  </w:style>
  <w:style w:type="paragraph" w:customStyle="1" w:styleId="20">
    <w:name w:val="Заголовок №2"/>
    <w:basedOn w:val="a"/>
    <w:link w:val="2"/>
    <w:rsid w:val="00631A3E"/>
    <w:pPr>
      <w:shd w:val="clear" w:color="auto" w:fill="FFFFFF"/>
      <w:spacing w:before="180" w:after="360" w:line="240" w:lineRule="atLeast"/>
      <w:outlineLvl w:val="1"/>
    </w:pPr>
    <w:rPr>
      <w:rFonts w:ascii="Candara" w:hAnsi="Candara"/>
      <w:sz w:val="28"/>
      <w:szCs w:val="28"/>
      <w:lang w:val="ky-KG" w:eastAsia="ky-KG"/>
    </w:rPr>
  </w:style>
  <w:style w:type="paragraph" w:customStyle="1" w:styleId="12">
    <w:name w:val="Подпись к таблице1"/>
    <w:basedOn w:val="a"/>
    <w:link w:val="aa"/>
    <w:rsid w:val="00631A3E"/>
    <w:pPr>
      <w:shd w:val="clear" w:color="auto" w:fill="FFFFFF"/>
      <w:spacing w:line="240" w:lineRule="atLeast"/>
    </w:pPr>
    <w:rPr>
      <w:sz w:val="26"/>
      <w:szCs w:val="26"/>
      <w:lang w:val="ky-KG" w:eastAsia="ky-KG"/>
    </w:rPr>
  </w:style>
  <w:style w:type="paragraph" w:customStyle="1" w:styleId="121">
    <w:name w:val="Заголовок №1 (2)1"/>
    <w:basedOn w:val="a"/>
    <w:link w:val="120"/>
    <w:rsid w:val="00631A3E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  <w:lang w:val="ky-KG" w:eastAsia="ky-KG"/>
    </w:rPr>
  </w:style>
  <w:style w:type="table" w:styleId="ac">
    <w:name w:val="Table Grid"/>
    <w:basedOn w:val="a1"/>
    <w:rsid w:val="00631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pt">
    <w:name w:val="Основной текст + Интервал 2 pt"/>
    <w:rsid w:val="007029BE"/>
    <w:rPr>
      <w:spacing w:val="50"/>
      <w:sz w:val="26"/>
      <w:szCs w:val="26"/>
      <w:lang w:val="en-US" w:eastAsia="en-US" w:bidi="ar-SA"/>
    </w:rPr>
  </w:style>
  <w:style w:type="character" w:customStyle="1" w:styleId="21">
    <w:name w:val="Основной текст (2)_"/>
    <w:link w:val="210"/>
    <w:rsid w:val="007029BE"/>
    <w:rPr>
      <w:i/>
      <w:iCs/>
      <w:noProof/>
      <w:sz w:val="26"/>
      <w:szCs w:val="26"/>
      <w:lang w:bidi="ar-SA"/>
    </w:rPr>
  </w:style>
  <w:style w:type="character" w:customStyle="1" w:styleId="10pt">
    <w:name w:val="Заголовок №1 + Интервал 0 pt"/>
    <w:rsid w:val="007029BE"/>
    <w:rPr>
      <w:b/>
      <w:bCs/>
      <w:spacing w:val="0"/>
      <w:sz w:val="25"/>
      <w:szCs w:val="25"/>
      <w:lang w:bidi="ar-SA"/>
    </w:rPr>
  </w:style>
  <w:style w:type="paragraph" w:customStyle="1" w:styleId="210">
    <w:name w:val="Основной текст (2)1"/>
    <w:basedOn w:val="a"/>
    <w:link w:val="21"/>
    <w:rsid w:val="007029BE"/>
    <w:pPr>
      <w:shd w:val="clear" w:color="auto" w:fill="FFFFFF"/>
      <w:spacing w:after="600" w:line="240" w:lineRule="atLeast"/>
    </w:pPr>
    <w:rPr>
      <w:i/>
      <w:iCs/>
      <w:noProof/>
      <w:sz w:val="26"/>
      <w:szCs w:val="26"/>
      <w:lang w:val="ky-KG" w:eastAsia="ky-KG"/>
    </w:rPr>
  </w:style>
  <w:style w:type="character" w:customStyle="1" w:styleId="4">
    <w:name w:val="Основной текст (4)_"/>
    <w:link w:val="40"/>
    <w:rsid w:val="00CB046C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22">
    <w:name w:val="Основной текст (2)"/>
    <w:basedOn w:val="a"/>
    <w:rsid w:val="00CB046C"/>
    <w:pPr>
      <w:widowControl w:val="0"/>
      <w:shd w:val="clear" w:color="auto" w:fill="FFFFFF"/>
      <w:spacing w:after="240" w:line="0" w:lineRule="atLeast"/>
    </w:pPr>
    <w:rPr>
      <w:sz w:val="28"/>
      <w:szCs w:val="28"/>
      <w:lang w:bidi="ru-RU"/>
    </w:rPr>
  </w:style>
  <w:style w:type="paragraph" w:customStyle="1" w:styleId="40">
    <w:name w:val="Основной текст (4)"/>
    <w:basedOn w:val="a"/>
    <w:link w:val="4"/>
    <w:rsid w:val="00CB046C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  <w:style w:type="character" w:customStyle="1" w:styleId="213pt">
    <w:name w:val="Основной текст (2) + 13 pt;Полужирный;Курсив"/>
    <w:rsid w:val="00330123"/>
    <w:rPr>
      <w:rFonts w:ascii="Times New Roman" w:eastAsia="Times New Roman" w:hAnsi="Times New Roman" w:cs="Times New Roman"/>
      <w:b/>
      <w:bCs/>
      <w:i/>
      <w:iCs/>
      <w:smallCaps w:val="0"/>
      <w:strike w:val="0"/>
      <w:noProof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d">
    <w:name w:val="Balloon Text"/>
    <w:basedOn w:val="a"/>
    <w:link w:val="ae"/>
    <w:rsid w:val="005619C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5619CF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ky-KG" w:eastAsia="ky-K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lock Text"/>
    <w:basedOn w:val="a"/>
    <w:pPr>
      <w:shd w:val="clear" w:color="auto" w:fill="FFFFFF"/>
      <w:ind w:left="29" w:right="25" w:hanging="29"/>
      <w:jc w:val="both"/>
    </w:pPr>
    <w:rPr>
      <w:color w:val="000000"/>
      <w:sz w:val="22"/>
      <w:szCs w:val="28"/>
    </w:rPr>
  </w:style>
  <w:style w:type="paragraph" w:styleId="a6">
    <w:name w:val="Body Text Indent"/>
    <w:basedOn w:val="a"/>
    <w:pPr>
      <w:ind w:firstLine="709"/>
      <w:jc w:val="both"/>
    </w:pPr>
    <w:rPr>
      <w:sz w:val="22"/>
    </w:rPr>
  </w:style>
  <w:style w:type="paragraph" w:styleId="a7">
    <w:name w:val="Body Text"/>
    <w:basedOn w:val="a"/>
    <w:rsid w:val="00621F97"/>
    <w:pPr>
      <w:spacing w:after="120"/>
    </w:pPr>
  </w:style>
  <w:style w:type="character" w:customStyle="1" w:styleId="3">
    <w:name w:val="Основной текст (3)_"/>
    <w:link w:val="30"/>
    <w:rsid w:val="00621F97"/>
    <w:rPr>
      <w:noProof/>
      <w:sz w:val="8"/>
      <w:szCs w:val="8"/>
      <w:lang w:bidi="ar-SA"/>
    </w:rPr>
  </w:style>
  <w:style w:type="character" w:customStyle="1" w:styleId="10">
    <w:name w:val="Заголовок №1_"/>
    <w:link w:val="11"/>
    <w:rsid w:val="00621F97"/>
    <w:rPr>
      <w:b/>
      <w:bCs/>
      <w:sz w:val="26"/>
      <w:szCs w:val="26"/>
      <w:lang w:bidi="ar-SA"/>
    </w:rPr>
  </w:style>
  <w:style w:type="paragraph" w:customStyle="1" w:styleId="30">
    <w:name w:val="Основной текст (3)"/>
    <w:basedOn w:val="a"/>
    <w:link w:val="3"/>
    <w:rsid w:val="00621F97"/>
    <w:pPr>
      <w:shd w:val="clear" w:color="auto" w:fill="FFFFFF"/>
      <w:spacing w:after="60" w:line="240" w:lineRule="atLeast"/>
    </w:pPr>
    <w:rPr>
      <w:noProof/>
      <w:sz w:val="8"/>
      <w:szCs w:val="8"/>
      <w:lang w:val="ky-KG" w:eastAsia="ky-KG"/>
    </w:rPr>
  </w:style>
  <w:style w:type="paragraph" w:customStyle="1" w:styleId="11">
    <w:name w:val="Заголовок №1"/>
    <w:basedOn w:val="a"/>
    <w:link w:val="10"/>
    <w:rsid w:val="00621F97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  <w:lang w:val="ky-KG" w:eastAsia="ky-KG"/>
    </w:rPr>
  </w:style>
  <w:style w:type="character" w:customStyle="1" w:styleId="a8">
    <w:name w:val="Основной текст + Полужирный"/>
    <w:rsid w:val="0038326D"/>
    <w:rPr>
      <w:b/>
      <w:bCs/>
      <w:noProof/>
      <w:sz w:val="26"/>
      <w:szCs w:val="26"/>
      <w:lang w:bidi="ar-SA"/>
    </w:rPr>
  </w:style>
  <w:style w:type="paragraph" w:customStyle="1" w:styleId="110">
    <w:name w:val="Заголовок №11"/>
    <w:basedOn w:val="a"/>
    <w:rsid w:val="0038326D"/>
    <w:pPr>
      <w:shd w:val="clear" w:color="auto" w:fill="FFFFFF"/>
      <w:spacing w:line="686" w:lineRule="exact"/>
      <w:jc w:val="both"/>
      <w:outlineLvl w:val="0"/>
    </w:pPr>
    <w:rPr>
      <w:b/>
      <w:bCs/>
      <w:sz w:val="26"/>
      <w:szCs w:val="26"/>
      <w:lang w:val="ky-KG" w:eastAsia="ky-KG"/>
    </w:rPr>
  </w:style>
  <w:style w:type="character" w:customStyle="1" w:styleId="a9">
    <w:name w:val="Основной текст + Курсив"/>
    <w:aliases w:val="Интервал 1 pt"/>
    <w:rsid w:val="00631A3E"/>
    <w:rPr>
      <w:i/>
      <w:iCs/>
      <w:spacing w:val="20"/>
      <w:sz w:val="26"/>
      <w:szCs w:val="26"/>
      <w:lang w:val="en-US" w:eastAsia="en-US" w:bidi="ar-SA"/>
    </w:rPr>
  </w:style>
  <w:style w:type="character" w:customStyle="1" w:styleId="2">
    <w:name w:val="Заголовок №2_"/>
    <w:link w:val="20"/>
    <w:rsid w:val="00631A3E"/>
    <w:rPr>
      <w:rFonts w:ascii="Candara" w:hAnsi="Candara"/>
      <w:sz w:val="28"/>
      <w:szCs w:val="28"/>
      <w:lang w:bidi="ar-SA"/>
    </w:rPr>
  </w:style>
  <w:style w:type="character" w:customStyle="1" w:styleId="aa">
    <w:name w:val="Подпись к таблице_"/>
    <w:link w:val="12"/>
    <w:rsid w:val="00631A3E"/>
    <w:rPr>
      <w:sz w:val="26"/>
      <w:szCs w:val="26"/>
      <w:lang w:bidi="ar-SA"/>
    </w:rPr>
  </w:style>
  <w:style w:type="character" w:customStyle="1" w:styleId="ab">
    <w:name w:val="Подпись к таблице"/>
    <w:basedOn w:val="aa"/>
    <w:rsid w:val="00631A3E"/>
    <w:rPr>
      <w:sz w:val="26"/>
      <w:szCs w:val="26"/>
      <w:lang w:bidi="ar-SA"/>
    </w:rPr>
  </w:style>
  <w:style w:type="character" w:customStyle="1" w:styleId="13">
    <w:name w:val="Основной текст + Курсив1"/>
    <w:rsid w:val="00631A3E"/>
    <w:rPr>
      <w:i/>
      <w:iCs/>
      <w:sz w:val="26"/>
      <w:szCs w:val="26"/>
      <w:lang w:bidi="ar-SA"/>
    </w:rPr>
  </w:style>
  <w:style w:type="character" w:customStyle="1" w:styleId="120">
    <w:name w:val="Заголовок №1 (2)_"/>
    <w:link w:val="121"/>
    <w:rsid w:val="00631A3E"/>
    <w:rPr>
      <w:b/>
      <w:bCs/>
      <w:sz w:val="26"/>
      <w:szCs w:val="26"/>
      <w:lang w:bidi="ar-SA"/>
    </w:rPr>
  </w:style>
  <w:style w:type="character" w:customStyle="1" w:styleId="122">
    <w:name w:val="Заголовок №1 (2)"/>
    <w:basedOn w:val="120"/>
    <w:rsid w:val="00631A3E"/>
    <w:rPr>
      <w:b/>
      <w:bCs/>
      <w:sz w:val="26"/>
      <w:szCs w:val="26"/>
      <w:lang w:bidi="ar-SA"/>
    </w:rPr>
  </w:style>
  <w:style w:type="paragraph" w:customStyle="1" w:styleId="20">
    <w:name w:val="Заголовок №2"/>
    <w:basedOn w:val="a"/>
    <w:link w:val="2"/>
    <w:rsid w:val="00631A3E"/>
    <w:pPr>
      <w:shd w:val="clear" w:color="auto" w:fill="FFFFFF"/>
      <w:spacing w:before="180" w:after="360" w:line="240" w:lineRule="atLeast"/>
      <w:outlineLvl w:val="1"/>
    </w:pPr>
    <w:rPr>
      <w:rFonts w:ascii="Candara" w:hAnsi="Candara"/>
      <w:sz w:val="28"/>
      <w:szCs w:val="28"/>
      <w:lang w:val="ky-KG" w:eastAsia="ky-KG"/>
    </w:rPr>
  </w:style>
  <w:style w:type="paragraph" w:customStyle="1" w:styleId="12">
    <w:name w:val="Подпись к таблице1"/>
    <w:basedOn w:val="a"/>
    <w:link w:val="aa"/>
    <w:rsid w:val="00631A3E"/>
    <w:pPr>
      <w:shd w:val="clear" w:color="auto" w:fill="FFFFFF"/>
      <w:spacing w:line="240" w:lineRule="atLeast"/>
    </w:pPr>
    <w:rPr>
      <w:sz w:val="26"/>
      <w:szCs w:val="26"/>
      <w:lang w:val="ky-KG" w:eastAsia="ky-KG"/>
    </w:rPr>
  </w:style>
  <w:style w:type="paragraph" w:customStyle="1" w:styleId="121">
    <w:name w:val="Заголовок №1 (2)1"/>
    <w:basedOn w:val="a"/>
    <w:link w:val="120"/>
    <w:rsid w:val="00631A3E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  <w:lang w:val="ky-KG" w:eastAsia="ky-KG"/>
    </w:rPr>
  </w:style>
  <w:style w:type="table" w:styleId="ac">
    <w:name w:val="Table Grid"/>
    <w:basedOn w:val="a1"/>
    <w:rsid w:val="00631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pt">
    <w:name w:val="Основной текст + Интервал 2 pt"/>
    <w:rsid w:val="007029BE"/>
    <w:rPr>
      <w:spacing w:val="50"/>
      <w:sz w:val="26"/>
      <w:szCs w:val="26"/>
      <w:lang w:val="en-US" w:eastAsia="en-US" w:bidi="ar-SA"/>
    </w:rPr>
  </w:style>
  <w:style w:type="character" w:customStyle="1" w:styleId="21">
    <w:name w:val="Основной текст (2)_"/>
    <w:link w:val="210"/>
    <w:rsid w:val="007029BE"/>
    <w:rPr>
      <w:i/>
      <w:iCs/>
      <w:noProof/>
      <w:sz w:val="26"/>
      <w:szCs w:val="26"/>
      <w:lang w:bidi="ar-SA"/>
    </w:rPr>
  </w:style>
  <w:style w:type="character" w:customStyle="1" w:styleId="10pt">
    <w:name w:val="Заголовок №1 + Интервал 0 pt"/>
    <w:rsid w:val="007029BE"/>
    <w:rPr>
      <w:b/>
      <w:bCs/>
      <w:spacing w:val="0"/>
      <w:sz w:val="25"/>
      <w:szCs w:val="25"/>
      <w:lang w:bidi="ar-SA"/>
    </w:rPr>
  </w:style>
  <w:style w:type="paragraph" w:customStyle="1" w:styleId="210">
    <w:name w:val="Основной текст (2)1"/>
    <w:basedOn w:val="a"/>
    <w:link w:val="21"/>
    <w:rsid w:val="007029BE"/>
    <w:pPr>
      <w:shd w:val="clear" w:color="auto" w:fill="FFFFFF"/>
      <w:spacing w:after="600" w:line="240" w:lineRule="atLeast"/>
    </w:pPr>
    <w:rPr>
      <w:i/>
      <w:iCs/>
      <w:noProof/>
      <w:sz w:val="26"/>
      <w:szCs w:val="26"/>
      <w:lang w:val="ky-KG" w:eastAsia="ky-KG"/>
    </w:rPr>
  </w:style>
  <w:style w:type="character" w:customStyle="1" w:styleId="4">
    <w:name w:val="Основной текст (4)_"/>
    <w:link w:val="40"/>
    <w:rsid w:val="00CB046C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22">
    <w:name w:val="Основной текст (2)"/>
    <w:basedOn w:val="a"/>
    <w:rsid w:val="00CB046C"/>
    <w:pPr>
      <w:widowControl w:val="0"/>
      <w:shd w:val="clear" w:color="auto" w:fill="FFFFFF"/>
      <w:spacing w:after="240" w:line="0" w:lineRule="atLeast"/>
    </w:pPr>
    <w:rPr>
      <w:sz w:val="28"/>
      <w:szCs w:val="28"/>
      <w:lang w:bidi="ru-RU"/>
    </w:rPr>
  </w:style>
  <w:style w:type="paragraph" w:customStyle="1" w:styleId="40">
    <w:name w:val="Основной текст (4)"/>
    <w:basedOn w:val="a"/>
    <w:link w:val="4"/>
    <w:rsid w:val="00CB046C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  <w:style w:type="character" w:customStyle="1" w:styleId="213pt">
    <w:name w:val="Основной текст (2) + 13 pt;Полужирный;Курсив"/>
    <w:rsid w:val="00330123"/>
    <w:rPr>
      <w:rFonts w:ascii="Times New Roman" w:eastAsia="Times New Roman" w:hAnsi="Times New Roman" w:cs="Times New Roman"/>
      <w:b/>
      <w:bCs/>
      <w:i/>
      <w:iCs/>
      <w:smallCaps w:val="0"/>
      <w:strike w:val="0"/>
      <w:noProof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d">
    <w:name w:val="Balloon Text"/>
    <w:basedOn w:val="a"/>
    <w:link w:val="ae"/>
    <w:rsid w:val="005619C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5619C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Кыргызпатент</Company>
  <LinksUpToDate>false</LinksUpToDate>
  <CharactersWithSpaces>8832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Зарема</dc:creator>
  <cp:keywords/>
  <cp:lastModifiedBy>Пользователь</cp:lastModifiedBy>
  <cp:revision>3</cp:revision>
  <dcterms:created xsi:type="dcterms:W3CDTF">2022-07-10T15:15:00Z</dcterms:created>
  <dcterms:modified xsi:type="dcterms:W3CDTF">2022-08-01T08:14:00Z</dcterms:modified>
</cp:coreProperties>
</file>